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49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CO-ORDINTING TEACHER: MFON BASSEY</w:t>
      </w:r>
    </w:p>
    <w:p w:rsid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SUBJECT: HEALTH SCIENCE</w:t>
      </w:r>
    </w:p>
    <w:p w:rsid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CLASS: SS3</w:t>
      </w:r>
    </w:p>
    <w:p w:rsid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 NUMBER: 08104218205</w:t>
      </w:r>
    </w:p>
    <w:tbl>
      <w:tblPr>
        <w:tblStyle w:val="TableGrid"/>
        <w:tblpPr w:leftFromText="180" w:rightFromText="180" w:vertAnchor="text" w:horzAnchor="margin" w:tblpY="123"/>
        <w:tblW w:w="10728" w:type="dxa"/>
        <w:tblLook w:val="04A0" w:firstRow="1" w:lastRow="0" w:firstColumn="1" w:lastColumn="0" w:noHBand="0" w:noVBand="1"/>
      </w:tblPr>
      <w:tblGrid>
        <w:gridCol w:w="842"/>
        <w:gridCol w:w="2776"/>
        <w:gridCol w:w="3150"/>
        <w:gridCol w:w="3960"/>
      </w:tblGrid>
      <w:tr w:rsidR="005F49D8" w:rsidTr="005F49D8">
        <w:tc>
          <w:tcPr>
            <w:tcW w:w="842" w:type="dxa"/>
          </w:tcPr>
          <w:p w:rsidR="005F49D8" w:rsidRDefault="005F49D8" w:rsidP="005F49D8">
            <w:bookmarkStart w:id="0" w:name="_GoBack"/>
            <w:bookmarkEnd w:id="0"/>
          </w:p>
        </w:tc>
        <w:tc>
          <w:tcPr>
            <w:tcW w:w="2776" w:type="dxa"/>
          </w:tcPr>
          <w:p w:rsidR="005F49D8" w:rsidRDefault="005F49D8" w:rsidP="005F49D8"/>
        </w:tc>
        <w:tc>
          <w:tcPr>
            <w:tcW w:w="3150" w:type="dxa"/>
          </w:tcPr>
          <w:p w:rsidR="005F49D8" w:rsidRDefault="005F49D8" w:rsidP="005F49D8"/>
        </w:tc>
        <w:tc>
          <w:tcPr>
            <w:tcW w:w="3960" w:type="dxa"/>
          </w:tcPr>
          <w:p w:rsidR="005F49D8" w:rsidRDefault="005F49D8" w:rsidP="005F49D8"/>
        </w:tc>
      </w:tr>
      <w:tr w:rsidR="005F49D8" w:rsidTr="005F49D8">
        <w:tc>
          <w:tcPr>
            <w:tcW w:w="842" w:type="dxa"/>
          </w:tcPr>
          <w:p w:rsidR="005F49D8" w:rsidRDefault="005F49D8" w:rsidP="005F49D8">
            <w:r>
              <w:t>WEEKS</w:t>
            </w:r>
          </w:p>
        </w:tc>
        <w:tc>
          <w:tcPr>
            <w:tcW w:w="2776" w:type="dxa"/>
          </w:tcPr>
          <w:p w:rsidR="005F49D8" w:rsidRDefault="005F49D8" w:rsidP="005F49D8">
            <w:r>
              <w:t>TOPICS</w:t>
            </w:r>
          </w:p>
        </w:tc>
        <w:tc>
          <w:tcPr>
            <w:tcW w:w="3150" w:type="dxa"/>
          </w:tcPr>
          <w:p w:rsidR="005F49D8" w:rsidRDefault="005F49D8" w:rsidP="005F49D8">
            <w:r>
              <w:t>CONTENTS</w:t>
            </w:r>
          </w:p>
        </w:tc>
        <w:tc>
          <w:tcPr>
            <w:tcW w:w="3960" w:type="dxa"/>
          </w:tcPr>
          <w:p w:rsidR="005F49D8" w:rsidRDefault="005F49D8" w:rsidP="005F49D8">
            <w:r>
              <w:t>Practice questions</w:t>
            </w:r>
          </w:p>
        </w:tc>
      </w:tr>
      <w:tr w:rsidR="005F49D8" w:rsidTr="005F49D8">
        <w:tc>
          <w:tcPr>
            <w:tcW w:w="842" w:type="dxa"/>
          </w:tcPr>
          <w:p w:rsidR="005F49D8" w:rsidRDefault="005F49D8" w:rsidP="005F49D8">
            <w:r>
              <w:t>1.</w:t>
            </w:r>
          </w:p>
        </w:tc>
        <w:tc>
          <w:tcPr>
            <w:tcW w:w="2776" w:type="dxa"/>
          </w:tcPr>
          <w:p w:rsidR="005F49D8" w:rsidRDefault="005F49D8" w:rsidP="005F49D8">
            <w:r>
              <w:t>Safety  Education</w:t>
            </w:r>
          </w:p>
        </w:tc>
        <w:tc>
          <w:tcPr>
            <w:tcW w:w="3150" w:type="dxa"/>
          </w:tcPr>
          <w:p w:rsidR="005F49D8" w:rsidRDefault="005F49D8" w:rsidP="005F49D8">
            <w:r>
              <w:t>i. Definition and importance of safety education</w:t>
            </w:r>
          </w:p>
          <w:p w:rsidR="005F49D8" w:rsidRDefault="005F49D8" w:rsidP="005F49D8">
            <w:r>
              <w:t>ii Principles of safety education</w:t>
            </w:r>
          </w:p>
          <w:p w:rsidR="005F49D8" w:rsidRDefault="005F49D8" w:rsidP="005F49D8">
            <w:proofErr w:type="spellStart"/>
            <w:r>
              <w:t>iii.Disaster</w:t>
            </w:r>
            <w:proofErr w:type="spellEnd"/>
            <w:r>
              <w:t>-meaning ,types, disaster relief activities and disaster agencies</w:t>
            </w:r>
          </w:p>
          <w:p w:rsidR="005F49D8" w:rsidRDefault="005F49D8" w:rsidP="005F49D8"/>
          <w:p w:rsidR="005F49D8" w:rsidRDefault="005F49D8" w:rsidP="005F49D8"/>
        </w:tc>
        <w:tc>
          <w:tcPr>
            <w:tcW w:w="3960" w:type="dxa"/>
          </w:tcPr>
          <w:p w:rsidR="005F49D8" w:rsidRDefault="005F49D8" w:rsidP="005F49D8">
            <w:r>
              <w:t>1. State importance of safety education</w:t>
            </w:r>
          </w:p>
          <w:p w:rsidR="005F49D8" w:rsidRDefault="005F49D8" w:rsidP="005F49D8">
            <w:r>
              <w:t>2. What is disaster?</w:t>
            </w:r>
          </w:p>
          <w:p w:rsidR="005F49D8" w:rsidRDefault="005F49D8" w:rsidP="005F49D8">
            <w:r>
              <w:t>3. List four types of disasters</w:t>
            </w:r>
          </w:p>
          <w:p w:rsidR="005F49D8" w:rsidRDefault="005F49D8" w:rsidP="005F49D8">
            <w:r>
              <w:t>4. State the emergency measures that should be taken to deal with each of them</w:t>
            </w:r>
          </w:p>
          <w:p w:rsidR="005F49D8" w:rsidRDefault="005F49D8" w:rsidP="005F49D8"/>
        </w:tc>
      </w:tr>
      <w:tr w:rsidR="005F49D8" w:rsidTr="005F49D8">
        <w:tc>
          <w:tcPr>
            <w:tcW w:w="842" w:type="dxa"/>
          </w:tcPr>
          <w:p w:rsidR="005F49D8" w:rsidRDefault="005F49D8" w:rsidP="005F49D8">
            <w:r>
              <w:t>2.</w:t>
            </w:r>
          </w:p>
        </w:tc>
        <w:tc>
          <w:tcPr>
            <w:tcW w:w="2776" w:type="dxa"/>
          </w:tcPr>
          <w:p w:rsidR="005F49D8" w:rsidRDefault="005F49D8" w:rsidP="005F49D8">
            <w:r>
              <w:t>Accident</w:t>
            </w:r>
          </w:p>
        </w:tc>
        <w:tc>
          <w:tcPr>
            <w:tcW w:w="3150" w:type="dxa"/>
          </w:tcPr>
          <w:p w:rsidR="005F49D8" w:rsidRDefault="005F49D8" w:rsidP="005F49D8">
            <w:r>
              <w:t>I. Definition of accident</w:t>
            </w:r>
          </w:p>
          <w:p w:rsidR="005F49D8" w:rsidRDefault="005F49D8" w:rsidP="005F49D8">
            <w:r>
              <w:t>ii. Types of accident</w:t>
            </w:r>
          </w:p>
          <w:p w:rsidR="005F49D8" w:rsidRDefault="005F49D8" w:rsidP="005F49D8">
            <w:r>
              <w:t>iii Causes of accident</w:t>
            </w:r>
          </w:p>
          <w:p w:rsidR="005F49D8" w:rsidRDefault="005F49D8" w:rsidP="005F49D8">
            <w:r>
              <w:t xml:space="preserve">Prevention of accident </w:t>
            </w:r>
          </w:p>
        </w:tc>
        <w:tc>
          <w:tcPr>
            <w:tcW w:w="3960" w:type="dxa"/>
          </w:tcPr>
          <w:p w:rsidR="005F49D8" w:rsidRDefault="005F49D8" w:rsidP="005F49D8">
            <w:r>
              <w:t>1. Define accident</w:t>
            </w:r>
          </w:p>
          <w:p w:rsidR="005F49D8" w:rsidRDefault="005F49D8" w:rsidP="005F49D8">
            <w:r>
              <w:t>2. Mention five types of accident</w:t>
            </w:r>
          </w:p>
          <w:p w:rsidR="005F49D8" w:rsidRDefault="005F49D8" w:rsidP="005F49D8">
            <w:r>
              <w:t>3 State how accident can be prevented in the following places i. home ii. School iii. factories and iv road</w:t>
            </w:r>
          </w:p>
        </w:tc>
      </w:tr>
      <w:tr w:rsidR="005F49D8" w:rsidTr="005F49D8">
        <w:tc>
          <w:tcPr>
            <w:tcW w:w="842" w:type="dxa"/>
          </w:tcPr>
          <w:p w:rsidR="005F49D8" w:rsidRDefault="005F49D8" w:rsidP="005F49D8">
            <w:r>
              <w:t>3.</w:t>
            </w:r>
          </w:p>
        </w:tc>
        <w:tc>
          <w:tcPr>
            <w:tcW w:w="2776" w:type="dxa"/>
          </w:tcPr>
          <w:p w:rsidR="005F49D8" w:rsidRDefault="005F49D8" w:rsidP="005F49D8">
            <w:r>
              <w:t>Disability and rehabilitation</w:t>
            </w:r>
          </w:p>
        </w:tc>
        <w:tc>
          <w:tcPr>
            <w:tcW w:w="3150" w:type="dxa"/>
          </w:tcPr>
          <w:p w:rsidR="005F49D8" w:rsidRDefault="005F49D8" w:rsidP="005F49D8">
            <w:r>
              <w:t>i Meaning of disability</w:t>
            </w:r>
          </w:p>
          <w:p w:rsidR="005F49D8" w:rsidRDefault="005F49D8" w:rsidP="005F49D8">
            <w:r>
              <w:t>ii Types of disability</w:t>
            </w:r>
          </w:p>
        </w:tc>
        <w:tc>
          <w:tcPr>
            <w:tcW w:w="3960" w:type="dxa"/>
          </w:tcPr>
          <w:p w:rsidR="005F49D8" w:rsidRDefault="005F49D8" w:rsidP="005F49D8">
            <w:r>
              <w:t>1. What is disability</w:t>
            </w:r>
          </w:p>
          <w:p w:rsidR="005F49D8" w:rsidRDefault="005F49D8" w:rsidP="005F49D8">
            <w:r>
              <w:t>2.Name three main type of  disabilities</w:t>
            </w:r>
          </w:p>
          <w:p w:rsidR="005F49D8" w:rsidRDefault="005F49D8" w:rsidP="005F49D8">
            <w:r>
              <w:t>3.describe the main types of eye defects and how they can be control</w:t>
            </w:r>
          </w:p>
          <w:p w:rsidR="005F49D8" w:rsidRDefault="005F49D8" w:rsidP="005F49D8">
            <w:r>
              <w:t>4. Describe the facilities available locally for people with physical disabilities.</w:t>
            </w:r>
          </w:p>
        </w:tc>
      </w:tr>
      <w:tr w:rsidR="005F49D8" w:rsidTr="005F49D8">
        <w:tc>
          <w:tcPr>
            <w:tcW w:w="842" w:type="dxa"/>
          </w:tcPr>
          <w:p w:rsidR="005F49D8" w:rsidRDefault="005F49D8" w:rsidP="005F49D8">
            <w:r>
              <w:t>4.</w:t>
            </w:r>
          </w:p>
        </w:tc>
        <w:tc>
          <w:tcPr>
            <w:tcW w:w="2776" w:type="dxa"/>
          </w:tcPr>
          <w:p w:rsidR="005F49D8" w:rsidRDefault="005F49D8" w:rsidP="005F49D8">
            <w:r>
              <w:t>Drug Education</w:t>
            </w:r>
          </w:p>
        </w:tc>
        <w:tc>
          <w:tcPr>
            <w:tcW w:w="3150" w:type="dxa"/>
          </w:tcPr>
          <w:p w:rsidR="005F49D8" w:rsidRDefault="005F49D8" w:rsidP="005F49D8">
            <w:r>
              <w:t>I Definition of drug education</w:t>
            </w:r>
          </w:p>
          <w:p w:rsidR="005F49D8" w:rsidRDefault="005F49D8" w:rsidP="005F49D8">
            <w:r>
              <w:t>Ii Definition of concepts related to drug education</w:t>
            </w:r>
          </w:p>
        </w:tc>
        <w:tc>
          <w:tcPr>
            <w:tcW w:w="3960" w:type="dxa"/>
          </w:tcPr>
          <w:p w:rsidR="005F49D8" w:rsidRDefault="005F49D8" w:rsidP="005F49D8">
            <w:r>
              <w:t>i. What are the effects of excessive consumption of alcohol on (i) health and (ii) social life</w:t>
            </w:r>
          </w:p>
          <w:p w:rsidR="005F49D8" w:rsidRDefault="005F49D8" w:rsidP="005F49D8">
            <w:r>
              <w:t>ii. List the main types of drugs that are abused</w:t>
            </w:r>
          </w:p>
          <w:p w:rsidR="005F49D8" w:rsidRDefault="005F49D8" w:rsidP="005F49D8">
            <w:r>
              <w:t xml:space="preserve">iii. Give some reasons why people become involved in drug abuse   </w:t>
            </w:r>
          </w:p>
          <w:p w:rsidR="005F49D8" w:rsidRDefault="005F49D8" w:rsidP="005F49D8"/>
        </w:tc>
      </w:tr>
      <w:tr w:rsidR="005F49D8" w:rsidTr="005F49D8">
        <w:tc>
          <w:tcPr>
            <w:tcW w:w="842" w:type="dxa"/>
          </w:tcPr>
          <w:p w:rsidR="005F49D8" w:rsidRDefault="005F49D8" w:rsidP="005F49D8"/>
        </w:tc>
        <w:tc>
          <w:tcPr>
            <w:tcW w:w="2776" w:type="dxa"/>
          </w:tcPr>
          <w:p w:rsidR="005F49D8" w:rsidRDefault="005F49D8" w:rsidP="005F49D8"/>
        </w:tc>
        <w:tc>
          <w:tcPr>
            <w:tcW w:w="3150" w:type="dxa"/>
          </w:tcPr>
          <w:p w:rsidR="005F49D8" w:rsidRDefault="005F49D8" w:rsidP="005F49D8"/>
        </w:tc>
        <w:tc>
          <w:tcPr>
            <w:tcW w:w="3960" w:type="dxa"/>
          </w:tcPr>
          <w:p w:rsidR="005F49D8" w:rsidRDefault="005F49D8" w:rsidP="005F49D8"/>
        </w:tc>
      </w:tr>
      <w:tr w:rsidR="005F49D8" w:rsidTr="005F49D8">
        <w:tc>
          <w:tcPr>
            <w:tcW w:w="842" w:type="dxa"/>
          </w:tcPr>
          <w:p w:rsidR="005F49D8" w:rsidRDefault="005F49D8" w:rsidP="005F49D8"/>
        </w:tc>
        <w:tc>
          <w:tcPr>
            <w:tcW w:w="2776" w:type="dxa"/>
          </w:tcPr>
          <w:p w:rsidR="005F49D8" w:rsidRDefault="005F49D8" w:rsidP="005F49D8"/>
        </w:tc>
        <w:tc>
          <w:tcPr>
            <w:tcW w:w="3150" w:type="dxa"/>
          </w:tcPr>
          <w:p w:rsidR="005F49D8" w:rsidRDefault="005F49D8" w:rsidP="005F49D8"/>
        </w:tc>
        <w:tc>
          <w:tcPr>
            <w:tcW w:w="3960" w:type="dxa"/>
          </w:tcPr>
          <w:p w:rsidR="005F49D8" w:rsidRDefault="005F49D8" w:rsidP="005F49D8"/>
        </w:tc>
      </w:tr>
      <w:tr w:rsidR="005F49D8" w:rsidTr="005F49D8">
        <w:tc>
          <w:tcPr>
            <w:tcW w:w="842" w:type="dxa"/>
          </w:tcPr>
          <w:p w:rsidR="005F49D8" w:rsidRDefault="005F49D8" w:rsidP="005F49D8"/>
        </w:tc>
        <w:tc>
          <w:tcPr>
            <w:tcW w:w="2776" w:type="dxa"/>
          </w:tcPr>
          <w:p w:rsidR="005F49D8" w:rsidRDefault="005F49D8" w:rsidP="005F49D8"/>
        </w:tc>
        <w:tc>
          <w:tcPr>
            <w:tcW w:w="3150" w:type="dxa"/>
          </w:tcPr>
          <w:p w:rsidR="005F49D8" w:rsidRDefault="005F49D8" w:rsidP="005F49D8"/>
        </w:tc>
        <w:tc>
          <w:tcPr>
            <w:tcW w:w="3960" w:type="dxa"/>
          </w:tcPr>
          <w:p w:rsidR="005F49D8" w:rsidRDefault="005F49D8" w:rsidP="005F49D8"/>
        </w:tc>
      </w:tr>
    </w:tbl>
    <w:p w:rsid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</w:p>
    <w:p w:rsid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</w:p>
    <w:p w:rsidR="00AD6552" w:rsidRPr="00AD6552" w:rsidRDefault="00AD6552" w:rsidP="00AD6552">
      <w:pPr>
        <w:spacing w:line="240" w:lineRule="auto"/>
        <w:rPr>
          <w:rFonts w:ascii="Times New Roman" w:hAnsi="Times New Roman" w:cs="Times New Roman"/>
          <w:sz w:val="24"/>
        </w:rPr>
      </w:pPr>
    </w:p>
    <w:sectPr w:rsidR="00AD6552" w:rsidRPr="00AD6552" w:rsidSect="00AD6552">
      <w:pgSz w:w="12240" w:h="15840"/>
      <w:pgMar w:top="720" w:right="81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52"/>
    <w:rsid w:val="005F49D8"/>
    <w:rsid w:val="00AD6552"/>
    <w:rsid w:val="00E7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MFON</dc:creator>
  <cp:lastModifiedBy>MFON</cp:lastModifiedBy>
  <cp:revision>2</cp:revision>
  <dcterms:created xsi:type="dcterms:W3CDTF">2016-08-02T13:17:00Z</dcterms:created>
  <dcterms:modified xsi:type="dcterms:W3CDTF">2016-08-02T13:17:00Z</dcterms:modified>
</cp:coreProperties>
</file>