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77" w:rsidRPr="00E77C50" w:rsidRDefault="00E96F77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E96F77" w:rsidRPr="00E77C50" w:rsidSect="00CD7D9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7D71D9" w:rsidRPr="00E77C50" w:rsidRDefault="007D71D9" w:rsidP="00E77C50">
      <w:pPr>
        <w:pStyle w:val="NoSpacing"/>
        <w:rPr>
          <w:rFonts w:ascii="Times New Roman" w:hAnsi="Times New Roman" w:cs="Times New Roman"/>
          <w:sz w:val="24"/>
          <w:szCs w:val="24"/>
        </w:rPr>
        <w:sectPr w:rsidR="007D71D9" w:rsidRPr="00E77C50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5C20" w:rsidRDefault="009C5C20" w:rsidP="0048694E">
      <w:pPr>
        <w:pStyle w:val="NoSpacing"/>
        <w:rPr>
          <w:rFonts w:ascii="Times New Roman" w:hAnsi="Times New Roman" w:cs="Times New Roman"/>
          <w:sz w:val="44"/>
          <w:szCs w:val="56"/>
        </w:rPr>
        <w:sectPr w:rsidR="009C5C20" w:rsidSect="009C5C2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D142C" w:rsidRDefault="000D142C" w:rsidP="000F517C">
      <w:pPr>
        <w:pStyle w:val="NoSpacing"/>
        <w:rPr>
          <w:rFonts w:ascii="Times New Roman" w:hAnsi="Times New Roman" w:cs="Times New Roman"/>
          <w:sz w:val="24"/>
          <w:szCs w:val="24"/>
        </w:rPr>
        <w:sectPr w:rsidR="000D142C" w:rsidSect="00CD7D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D142C" w:rsidRDefault="000D142C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Name of the teacher: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Akaaunde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Jeremiah</w:t>
      </w:r>
    </w:p>
    <w:p w:rsidR="000D142C" w:rsidRDefault="00D46607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Class: SS2</w:t>
      </w:r>
      <w:r w:rsidR="000D142C">
        <w:rPr>
          <w:rFonts w:ascii="Times New Roman" w:hAnsi="Times New Roman" w:cs="Times New Roman"/>
          <w:sz w:val="24"/>
          <w:szCs w:val="24"/>
        </w:rPr>
        <w:t xml:space="preserve">      </w:t>
      </w:r>
      <w:r w:rsidR="000D142C">
        <w:rPr>
          <w:rFonts w:ascii="Times New Roman" w:hAnsi="Times New Roman" w:cs="Times New Roman"/>
          <w:sz w:val="24"/>
          <w:szCs w:val="24"/>
        </w:rPr>
        <w:tab/>
      </w:r>
      <w:r w:rsidR="000D142C">
        <w:rPr>
          <w:rFonts w:ascii="Times New Roman" w:hAnsi="Times New Roman" w:cs="Times New Roman"/>
          <w:sz w:val="24"/>
          <w:szCs w:val="24"/>
        </w:rPr>
        <w:tab/>
      </w:r>
      <w:r w:rsidR="000D142C">
        <w:rPr>
          <w:rFonts w:ascii="Times New Roman" w:hAnsi="Times New Roman" w:cs="Times New Roman"/>
          <w:sz w:val="24"/>
          <w:szCs w:val="24"/>
        </w:rPr>
        <w:tab/>
        <w:t>Subject: Animal husbandry</w:t>
      </w:r>
    </w:p>
    <w:p w:rsidR="000D142C" w:rsidRDefault="000D142C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7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number: 08056205046 </w:t>
      </w:r>
    </w:p>
    <w:p w:rsidR="00DF7765" w:rsidRPr="00A63697" w:rsidRDefault="00DF7765" w:rsidP="000D14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7"/>
        <w:gridCol w:w="1581"/>
        <w:gridCol w:w="3060"/>
        <w:gridCol w:w="2790"/>
        <w:gridCol w:w="2988"/>
      </w:tblGrid>
      <w:tr w:rsidR="00DF7765" w:rsidRPr="001A4AE5" w:rsidTr="000A3FDB">
        <w:tc>
          <w:tcPr>
            <w:tcW w:w="597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</w:t>
            </w:r>
          </w:p>
        </w:tc>
        <w:tc>
          <w:tcPr>
            <w:tcW w:w="1581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TOPIC</w:t>
            </w:r>
          </w:p>
        </w:tc>
        <w:tc>
          <w:tcPr>
            <w:tcW w:w="3060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CONTENT</w:t>
            </w:r>
          </w:p>
        </w:tc>
        <w:tc>
          <w:tcPr>
            <w:tcW w:w="2790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BEHAVIOURAL OBJECTIVES</w:t>
            </w:r>
          </w:p>
        </w:tc>
        <w:tc>
          <w:tcPr>
            <w:tcW w:w="2988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QUESTIONS</w:t>
            </w:r>
          </w:p>
        </w:tc>
      </w:tr>
      <w:tr w:rsidR="00DF7765" w:rsidRPr="001A4AE5" w:rsidTr="000A3FDB">
        <w:tc>
          <w:tcPr>
            <w:tcW w:w="597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1-3</w:t>
            </w:r>
          </w:p>
        </w:tc>
        <w:tc>
          <w:tcPr>
            <w:tcW w:w="1581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Farm structure and building</w:t>
            </w:r>
          </w:p>
        </w:tc>
        <w:tc>
          <w:tcPr>
            <w:tcW w:w="3060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i. Explanation of farm structure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proofErr w:type="spellStart"/>
            <w:r w:rsidRPr="001A4AE5">
              <w:rPr>
                <w:sz w:val="24"/>
                <w:szCs w:val="24"/>
              </w:rPr>
              <w:t>Eg</w:t>
            </w:r>
            <w:proofErr w:type="spellEnd"/>
            <w:r w:rsidRPr="001A4AE5">
              <w:rPr>
                <w:sz w:val="24"/>
                <w:szCs w:val="24"/>
              </w:rPr>
              <w:t xml:space="preserve"> of farm structure barn, silos, rhombus </w:t>
            </w:r>
            <w:proofErr w:type="spellStart"/>
            <w:r w:rsidRPr="001A4AE5">
              <w:rPr>
                <w:sz w:val="24"/>
                <w:szCs w:val="24"/>
              </w:rPr>
              <w:t>etc</w:t>
            </w:r>
            <w:proofErr w:type="spellEnd"/>
            <w:r w:rsidRPr="001A4AE5">
              <w:rPr>
                <w:sz w:val="24"/>
                <w:szCs w:val="24"/>
              </w:rPr>
              <w:t xml:space="preserve"> 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ii. farm building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proofErr w:type="spellStart"/>
            <w:r w:rsidRPr="001A4AE5">
              <w:rPr>
                <w:sz w:val="24"/>
                <w:szCs w:val="24"/>
              </w:rPr>
              <w:t>eg</w:t>
            </w:r>
            <w:proofErr w:type="spellEnd"/>
            <w:r w:rsidRPr="001A4AE5">
              <w:rPr>
                <w:sz w:val="24"/>
                <w:szCs w:val="24"/>
              </w:rPr>
              <w:t xml:space="preserve"> of farm building pen, store, office </w:t>
            </w:r>
            <w:proofErr w:type="spellStart"/>
            <w:r w:rsidRPr="001A4AE5">
              <w:rPr>
                <w:sz w:val="24"/>
                <w:szCs w:val="24"/>
              </w:rPr>
              <w:t>etc</w:t>
            </w:r>
            <w:proofErr w:type="spellEnd"/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iii. uses of farm building and structure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iv. maintenance of farm building and structure</w:t>
            </w:r>
          </w:p>
        </w:tc>
        <w:tc>
          <w:tcPr>
            <w:tcW w:w="2790" w:type="dxa"/>
          </w:tcPr>
          <w:p w:rsidR="00DF776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the end of the lesson students should:</w:t>
            </w:r>
          </w:p>
          <w:p w:rsidR="00DF776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-Explain farm structure, states their examples and uses</w:t>
            </w:r>
          </w:p>
          <w:p w:rsidR="00DF776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-Explain farm building,  state their examples and </w:t>
            </w:r>
            <w:r w:rsidR="000A3FDB">
              <w:rPr>
                <w:sz w:val="24"/>
                <w:szCs w:val="24"/>
              </w:rPr>
              <w:t>uses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A3FDB">
              <w:rPr>
                <w:sz w:val="24"/>
                <w:szCs w:val="24"/>
              </w:rPr>
              <w:t>State maintenance of farm structures and buildings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</w:tcPr>
          <w:p w:rsidR="00DF7765" w:rsidRDefault="000A3FDB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Explain farm structure and farm building.</w:t>
            </w:r>
          </w:p>
          <w:p w:rsidR="000A3FDB" w:rsidRDefault="000A3FDB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State 5 examples of farm structure and farm building</w:t>
            </w:r>
          </w:p>
          <w:p w:rsidR="000A3FDB" w:rsidRDefault="000A3FDB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Outlines 5 uses of farm building and farm structure</w:t>
            </w:r>
          </w:p>
          <w:p w:rsidR="000A3FDB" w:rsidRPr="001A4AE5" w:rsidRDefault="000A3FDB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ii. List 5 ways of maintaining farm building and farm structures  </w:t>
            </w:r>
          </w:p>
        </w:tc>
      </w:tr>
      <w:tr w:rsidR="00DF7765" w:rsidRPr="001A4AE5" w:rsidTr="000A3FDB">
        <w:tc>
          <w:tcPr>
            <w:tcW w:w="597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4-5</w:t>
            </w:r>
          </w:p>
        </w:tc>
        <w:tc>
          <w:tcPr>
            <w:tcW w:w="1581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Crop  propagation</w:t>
            </w:r>
          </w:p>
        </w:tc>
        <w:tc>
          <w:tcPr>
            <w:tcW w:w="3060" w:type="dxa"/>
          </w:tcPr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 xml:space="preserve"> Meaning  of propagation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ii. method of crop propagation (sexual and asexual)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iii. advantages and disadvantages of sexual propagation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iv. asexual (vegetative) propagation and its types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>iv. advantages and disadvantages of asexual propagation</w:t>
            </w:r>
          </w:p>
          <w:p w:rsidR="00DF7765" w:rsidRPr="001A4AE5" w:rsidRDefault="00DF7765" w:rsidP="00150CA1">
            <w:pPr>
              <w:rPr>
                <w:sz w:val="24"/>
                <w:szCs w:val="24"/>
              </w:rPr>
            </w:pPr>
            <w:r w:rsidRPr="001A4AE5">
              <w:rPr>
                <w:sz w:val="24"/>
                <w:szCs w:val="24"/>
              </w:rPr>
              <w:t xml:space="preserve">v. organs for vegetative propagation </w:t>
            </w:r>
            <w:proofErr w:type="spellStart"/>
            <w:r w:rsidRPr="001A4AE5">
              <w:rPr>
                <w:sz w:val="24"/>
                <w:szCs w:val="24"/>
              </w:rPr>
              <w:t>eg</w:t>
            </w:r>
            <w:proofErr w:type="spellEnd"/>
            <w:r w:rsidRPr="001A4AE5">
              <w:rPr>
                <w:sz w:val="24"/>
                <w:szCs w:val="24"/>
              </w:rPr>
              <w:t xml:space="preserve"> rhizome stem, cutting, </w:t>
            </w:r>
            <w:proofErr w:type="spellStart"/>
            <w:r w:rsidRPr="001A4AE5">
              <w:rPr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2790" w:type="dxa"/>
          </w:tcPr>
          <w:p w:rsidR="00DF7765" w:rsidRDefault="000A3FDB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-Explain propagation and state its types.</w:t>
            </w:r>
          </w:p>
          <w:p w:rsidR="00E73104" w:rsidRDefault="000A3FDB" w:rsidP="00E73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-Explain sexual and</w:t>
            </w:r>
            <w:r w:rsidR="00E73104">
              <w:rPr>
                <w:sz w:val="24"/>
                <w:szCs w:val="24"/>
              </w:rPr>
              <w:t xml:space="preserve"> asexual propagation.</w:t>
            </w:r>
          </w:p>
          <w:p w:rsidR="000A3FDB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-State </w:t>
            </w:r>
            <w:r w:rsidR="000A3FDB">
              <w:rPr>
                <w:sz w:val="24"/>
                <w:szCs w:val="24"/>
              </w:rPr>
              <w:t>advantages</w:t>
            </w:r>
            <w:r>
              <w:rPr>
                <w:sz w:val="24"/>
                <w:szCs w:val="24"/>
              </w:rPr>
              <w:t xml:space="preserve"> and disadvantages</w:t>
            </w:r>
            <w:r w:rsidR="000A3FDB">
              <w:rPr>
                <w:sz w:val="24"/>
                <w:szCs w:val="24"/>
              </w:rPr>
              <w:t xml:space="preserve"> of </w:t>
            </w:r>
          </w:p>
          <w:p w:rsidR="000A3FDB" w:rsidRPr="001A4AE5" w:rsidRDefault="00E73104" w:rsidP="00E73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propagation</w:t>
            </w:r>
          </w:p>
        </w:tc>
        <w:tc>
          <w:tcPr>
            <w:tcW w:w="2988" w:type="dxa"/>
          </w:tcPr>
          <w:p w:rsidR="00DF7765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Briefly explain the following terms:</w:t>
            </w:r>
          </w:p>
          <w:p w:rsidR="00E73104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(i) grafting </w:t>
            </w:r>
          </w:p>
          <w:p w:rsidR="00E73104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budding </w:t>
            </w:r>
          </w:p>
          <w:p w:rsidR="00E73104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(iii) </w:t>
            </w:r>
            <w:proofErr w:type="spellStart"/>
            <w:r>
              <w:rPr>
                <w:sz w:val="24"/>
                <w:szCs w:val="24"/>
              </w:rPr>
              <w:t>marcutting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E73104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(iv) layering</w:t>
            </w:r>
          </w:p>
          <w:p w:rsidR="00E73104" w:rsidRDefault="00E73104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State 4 advantages and disadvantages of sexual and asexual propagation</w:t>
            </w:r>
          </w:p>
          <w:p w:rsidR="00760D8A" w:rsidRDefault="00760D8A" w:rsidP="00150CA1">
            <w:pPr>
              <w:rPr>
                <w:sz w:val="24"/>
                <w:szCs w:val="24"/>
              </w:rPr>
            </w:pPr>
          </w:p>
          <w:p w:rsidR="00760D8A" w:rsidRPr="001A4AE5" w:rsidRDefault="00760D8A" w:rsidP="001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State 4 plant parts that are as planting material</w:t>
            </w:r>
          </w:p>
        </w:tc>
      </w:tr>
    </w:tbl>
    <w:p w:rsidR="000D142C" w:rsidRDefault="000D142C" w:rsidP="006720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D142C" w:rsidSect="000D142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D86"/>
    <w:multiLevelType w:val="hybridMultilevel"/>
    <w:tmpl w:val="F2DA4464"/>
    <w:lvl w:ilvl="0" w:tplc="B9BAAF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22702"/>
    <w:multiLevelType w:val="hybridMultilevel"/>
    <w:tmpl w:val="45DC5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43024"/>
    <w:multiLevelType w:val="hybridMultilevel"/>
    <w:tmpl w:val="6374BD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A0B95"/>
    <w:multiLevelType w:val="hybridMultilevel"/>
    <w:tmpl w:val="63CE5C44"/>
    <w:lvl w:ilvl="0" w:tplc="702498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40969"/>
    <w:multiLevelType w:val="hybridMultilevel"/>
    <w:tmpl w:val="FE3E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C2CBB"/>
    <w:multiLevelType w:val="hybridMultilevel"/>
    <w:tmpl w:val="37AAC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57D03"/>
    <w:multiLevelType w:val="hybridMultilevel"/>
    <w:tmpl w:val="BCEE86CE"/>
    <w:lvl w:ilvl="0" w:tplc="C1E026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77C56"/>
    <w:multiLevelType w:val="hybridMultilevel"/>
    <w:tmpl w:val="372856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85E3E"/>
    <w:multiLevelType w:val="hybridMultilevel"/>
    <w:tmpl w:val="304AE812"/>
    <w:lvl w:ilvl="0" w:tplc="3A1E1B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C3D10"/>
    <w:multiLevelType w:val="hybridMultilevel"/>
    <w:tmpl w:val="59FCA9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F61A9"/>
    <w:multiLevelType w:val="hybridMultilevel"/>
    <w:tmpl w:val="6054D0FC"/>
    <w:lvl w:ilvl="0" w:tplc="4C76E3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344AB"/>
    <w:multiLevelType w:val="hybridMultilevel"/>
    <w:tmpl w:val="9DA07C0A"/>
    <w:lvl w:ilvl="0" w:tplc="B7560F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769E8"/>
    <w:multiLevelType w:val="hybridMultilevel"/>
    <w:tmpl w:val="8B4A0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8708D"/>
    <w:multiLevelType w:val="hybridMultilevel"/>
    <w:tmpl w:val="94865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12"/>
  </w:num>
  <w:num w:numId="10">
    <w:abstractNumId w:val="13"/>
  </w:num>
  <w:num w:numId="11">
    <w:abstractNumId w:val="7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BE"/>
    <w:rsid w:val="00016C4E"/>
    <w:rsid w:val="000423EA"/>
    <w:rsid w:val="00052353"/>
    <w:rsid w:val="000A3FDB"/>
    <w:rsid w:val="000D142C"/>
    <w:rsid w:val="000E21BE"/>
    <w:rsid w:val="000F1E74"/>
    <w:rsid w:val="000F517C"/>
    <w:rsid w:val="001C23C8"/>
    <w:rsid w:val="00207747"/>
    <w:rsid w:val="0025294A"/>
    <w:rsid w:val="002602F9"/>
    <w:rsid w:val="002C0FC2"/>
    <w:rsid w:val="002C38DA"/>
    <w:rsid w:val="002F4B8A"/>
    <w:rsid w:val="003C4C94"/>
    <w:rsid w:val="003D6044"/>
    <w:rsid w:val="003E6621"/>
    <w:rsid w:val="003F4D8F"/>
    <w:rsid w:val="00403A67"/>
    <w:rsid w:val="00426487"/>
    <w:rsid w:val="00444899"/>
    <w:rsid w:val="0044593F"/>
    <w:rsid w:val="0048694E"/>
    <w:rsid w:val="004E0660"/>
    <w:rsid w:val="004F7293"/>
    <w:rsid w:val="00537BF9"/>
    <w:rsid w:val="005D2793"/>
    <w:rsid w:val="005F6C2B"/>
    <w:rsid w:val="00631543"/>
    <w:rsid w:val="00631EAE"/>
    <w:rsid w:val="00672057"/>
    <w:rsid w:val="00694B1E"/>
    <w:rsid w:val="006A35EF"/>
    <w:rsid w:val="00730E93"/>
    <w:rsid w:val="00744BFB"/>
    <w:rsid w:val="00760D8A"/>
    <w:rsid w:val="007D71D9"/>
    <w:rsid w:val="00834713"/>
    <w:rsid w:val="0084370B"/>
    <w:rsid w:val="0088696F"/>
    <w:rsid w:val="008B77DC"/>
    <w:rsid w:val="00970FE0"/>
    <w:rsid w:val="009C5C20"/>
    <w:rsid w:val="009D5794"/>
    <w:rsid w:val="00A3498B"/>
    <w:rsid w:val="00A63697"/>
    <w:rsid w:val="00AA16C6"/>
    <w:rsid w:val="00AE4660"/>
    <w:rsid w:val="00AF417C"/>
    <w:rsid w:val="00B95182"/>
    <w:rsid w:val="00BA582E"/>
    <w:rsid w:val="00BF4684"/>
    <w:rsid w:val="00C17E7E"/>
    <w:rsid w:val="00C23A55"/>
    <w:rsid w:val="00C57BBB"/>
    <w:rsid w:val="00C85198"/>
    <w:rsid w:val="00CB1BCA"/>
    <w:rsid w:val="00CD7D92"/>
    <w:rsid w:val="00CE0549"/>
    <w:rsid w:val="00CE4A49"/>
    <w:rsid w:val="00D067E6"/>
    <w:rsid w:val="00D169BE"/>
    <w:rsid w:val="00D46607"/>
    <w:rsid w:val="00D47FDF"/>
    <w:rsid w:val="00DF6273"/>
    <w:rsid w:val="00DF7765"/>
    <w:rsid w:val="00E10324"/>
    <w:rsid w:val="00E539B4"/>
    <w:rsid w:val="00E55CA5"/>
    <w:rsid w:val="00E70D08"/>
    <w:rsid w:val="00E73104"/>
    <w:rsid w:val="00E77C50"/>
    <w:rsid w:val="00E96F77"/>
    <w:rsid w:val="00EA04D6"/>
    <w:rsid w:val="00EE1BF8"/>
    <w:rsid w:val="00F14A4B"/>
    <w:rsid w:val="00F319A6"/>
    <w:rsid w:val="00F74CA0"/>
    <w:rsid w:val="00F75C7F"/>
    <w:rsid w:val="00F80842"/>
    <w:rsid w:val="00F810F5"/>
    <w:rsid w:val="00F82A74"/>
    <w:rsid w:val="00F94AD4"/>
    <w:rsid w:val="00FA6653"/>
    <w:rsid w:val="00FB21FF"/>
    <w:rsid w:val="00FE3BEC"/>
    <w:rsid w:val="00FE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1BE"/>
    <w:pPr>
      <w:spacing w:after="0" w:line="240" w:lineRule="auto"/>
    </w:pPr>
  </w:style>
  <w:style w:type="table" w:styleId="TableGrid">
    <w:name w:val="Table Grid"/>
    <w:basedOn w:val="TableNormal"/>
    <w:uiPriority w:val="59"/>
    <w:rsid w:val="000E2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7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52</cp:revision>
  <cp:lastPrinted>2016-06-04T17:40:00Z</cp:lastPrinted>
  <dcterms:created xsi:type="dcterms:W3CDTF">2016-06-03T17:34:00Z</dcterms:created>
  <dcterms:modified xsi:type="dcterms:W3CDTF">2016-08-02T08:15:00Z</dcterms:modified>
</cp:coreProperties>
</file>