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6E" w:rsidRDefault="004E4D6E">
      <w:r>
        <w:t>S</w:t>
      </w:r>
      <w:r w:rsidR="005A2887">
        <w:t xml:space="preserve">NAME OF </w:t>
      </w:r>
      <w:proofErr w:type="gramStart"/>
      <w:r w:rsidR="005A2887">
        <w:t>TEACHER ;</w:t>
      </w:r>
      <w:proofErr w:type="gramEnd"/>
      <w:r w:rsidR="005A2887">
        <w:t xml:space="preserve"> OBAFEMI G. IFEJOLA</w:t>
      </w:r>
    </w:p>
    <w:p w:rsidR="005A2887" w:rsidRDefault="005A2887">
      <w:r>
        <w:t>SUBJECT; VISUAL ART</w:t>
      </w:r>
    </w:p>
    <w:p w:rsidR="005A2887" w:rsidRDefault="005A2887">
      <w:proofErr w:type="gramStart"/>
      <w:r>
        <w:t>CLASS ;</w:t>
      </w:r>
      <w:proofErr w:type="gramEnd"/>
      <w:r>
        <w:t xml:space="preserve"> S </w:t>
      </w:r>
      <w:proofErr w:type="spellStart"/>
      <w:r>
        <w:t>S</w:t>
      </w:r>
      <w:proofErr w:type="spellEnd"/>
      <w:r>
        <w:t xml:space="preserve">  1</w:t>
      </w:r>
    </w:p>
    <w:p w:rsidR="005A2887" w:rsidRDefault="005A2887">
      <w:r>
        <w:t xml:space="preserve">PHONE </w:t>
      </w:r>
      <w:proofErr w:type="gramStart"/>
      <w:r>
        <w:t>NUMBER ;</w:t>
      </w:r>
      <w:proofErr w:type="gramEnd"/>
      <w:r>
        <w:t xml:space="preserve"> 08033641516</w:t>
      </w:r>
    </w:p>
    <w:tbl>
      <w:tblPr>
        <w:tblStyle w:val="TableGrid"/>
        <w:tblW w:w="0" w:type="auto"/>
        <w:tblLook w:val="04A0"/>
      </w:tblPr>
      <w:tblGrid>
        <w:gridCol w:w="646"/>
        <w:gridCol w:w="2104"/>
        <w:gridCol w:w="2435"/>
        <w:gridCol w:w="2491"/>
        <w:gridCol w:w="1900"/>
      </w:tblGrid>
      <w:tr w:rsidR="005A2887" w:rsidRPr="00121835" w:rsidTr="009F3E50">
        <w:tc>
          <w:tcPr>
            <w:tcW w:w="646" w:type="dxa"/>
          </w:tcPr>
          <w:p w:rsidR="005A2887" w:rsidRPr="00121835" w:rsidRDefault="00D4629B" w:rsidP="00EE284A">
            <w:pPr>
              <w:tabs>
                <w:tab w:val="left" w:pos="4320"/>
              </w:tabs>
            </w:pPr>
            <w:r>
              <w:t>S/N</w:t>
            </w:r>
          </w:p>
        </w:tc>
        <w:tc>
          <w:tcPr>
            <w:tcW w:w="2104" w:type="dxa"/>
          </w:tcPr>
          <w:p w:rsidR="005A2887" w:rsidRPr="00121835" w:rsidRDefault="005A2887" w:rsidP="00EE284A">
            <w:pPr>
              <w:tabs>
                <w:tab w:val="left" w:pos="4320"/>
              </w:tabs>
            </w:pPr>
            <w:r>
              <w:t>TOPICS</w:t>
            </w:r>
          </w:p>
        </w:tc>
        <w:tc>
          <w:tcPr>
            <w:tcW w:w="2435" w:type="dxa"/>
          </w:tcPr>
          <w:p w:rsidR="005A2887" w:rsidRDefault="005A2887" w:rsidP="00EE284A">
            <w:pPr>
              <w:tabs>
                <w:tab w:val="left" w:pos="4320"/>
              </w:tabs>
            </w:pPr>
            <w:r>
              <w:t>CONTENTS</w:t>
            </w:r>
          </w:p>
        </w:tc>
        <w:tc>
          <w:tcPr>
            <w:tcW w:w="2491" w:type="dxa"/>
          </w:tcPr>
          <w:p w:rsidR="005A2887" w:rsidRDefault="005A2887" w:rsidP="00EE284A">
            <w:pPr>
              <w:tabs>
                <w:tab w:val="left" w:pos="4320"/>
              </w:tabs>
            </w:pPr>
            <w:r>
              <w:t>BEHAVIOURAL OBJECTIVES</w:t>
            </w:r>
          </w:p>
        </w:tc>
        <w:tc>
          <w:tcPr>
            <w:tcW w:w="1900" w:type="dxa"/>
          </w:tcPr>
          <w:p w:rsidR="005A2887" w:rsidRDefault="005A2887" w:rsidP="00EE284A">
            <w:pPr>
              <w:tabs>
                <w:tab w:val="left" w:pos="4320"/>
              </w:tabs>
            </w:pPr>
            <w:r>
              <w:t>PRACTICE QUESTIONS</w:t>
            </w:r>
          </w:p>
        </w:tc>
      </w:tr>
      <w:tr w:rsidR="009F3E50" w:rsidRPr="00121835" w:rsidTr="009F3E50">
        <w:tc>
          <w:tcPr>
            <w:tcW w:w="646" w:type="dxa"/>
          </w:tcPr>
          <w:p w:rsidR="009F3E50" w:rsidRPr="00121835" w:rsidRDefault="009F3E50" w:rsidP="00EE284A">
            <w:pPr>
              <w:tabs>
                <w:tab w:val="left" w:pos="4320"/>
              </w:tabs>
            </w:pPr>
            <w:r w:rsidRPr="00121835">
              <w:t>1</w:t>
            </w:r>
            <w:r w:rsidR="00D4629B">
              <w:t>.</w:t>
            </w:r>
          </w:p>
        </w:tc>
        <w:tc>
          <w:tcPr>
            <w:tcW w:w="2104" w:type="dxa"/>
          </w:tcPr>
          <w:p w:rsidR="009F3E50" w:rsidRPr="00121835" w:rsidRDefault="009F3E50" w:rsidP="00EE284A">
            <w:pPr>
              <w:tabs>
                <w:tab w:val="left" w:pos="4320"/>
              </w:tabs>
            </w:pPr>
            <w:r w:rsidRPr="00121835">
              <w:t>HISTORICAL</w:t>
            </w:r>
            <w:r>
              <w:t xml:space="preserve"> </w:t>
            </w:r>
            <w:r w:rsidRPr="00121835">
              <w:t xml:space="preserve"> FOUN</w:t>
            </w:r>
            <w:r>
              <w:t>DATION OF NIGERIAN ARTS [200BC-1900AD]</w:t>
            </w:r>
          </w:p>
        </w:tc>
        <w:tc>
          <w:tcPr>
            <w:tcW w:w="2435" w:type="dxa"/>
          </w:tcPr>
          <w:p w:rsidR="009F3E50" w:rsidRDefault="009F3E50" w:rsidP="00EE284A">
            <w:pPr>
              <w:tabs>
                <w:tab w:val="left" w:pos="4320"/>
              </w:tabs>
            </w:pPr>
            <w:r>
              <w:t>1. Nok arts.</w:t>
            </w:r>
          </w:p>
          <w:p w:rsidR="009F3E50" w:rsidRDefault="009F3E50" w:rsidP="00EE284A">
            <w:pPr>
              <w:tabs>
                <w:tab w:val="left" w:pos="4320"/>
              </w:tabs>
            </w:pPr>
            <w:r>
              <w:t xml:space="preserve">2. </w:t>
            </w:r>
            <w:r w:rsidR="00CD1E85">
              <w:t>Igbo</w:t>
            </w:r>
            <w:r>
              <w:t xml:space="preserve">- ukwu  arts </w:t>
            </w:r>
          </w:p>
          <w:p w:rsidR="009F3E50" w:rsidRDefault="009F3E50" w:rsidP="00EE284A">
            <w:pPr>
              <w:tabs>
                <w:tab w:val="left" w:pos="4320"/>
              </w:tabs>
            </w:pPr>
            <w:r>
              <w:t>3. Ife arts.</w:t>
            </w:r>
          </w:p>
          <w:p w:rsidR="009F3E50" w:rsidRDefault="009F3E50" w:rsidP="00EE284A">
            <w:pPr>
              <w:tabs>
                <w:tab w:val="left" w:pos="4320"/>
              </w:tabs>
              <w:ind w:left="4320" w:hanging="4320"/>
            </w:pPr>
            <w:proofErr w:type="spellStart"/>
            <w:r>
              <w:t>i</w:t>
            </w:r>
            <w:proofErr w:type="spellEnd"/>
            <w:r>
              <w:t>. terracotta</w:t>
            </w:r>
          </w:p>
          <w:p w:rsidR="009F3E50" w:rsidRDefault="009F3E50" w:rsidP="00EE284A">
            <w:pPr>
              <w:tabs>
                <w:tab w:val="left" w:pos="4320"/>
              </w:tabs>
              <w:ind w:left="4320" w:hanging="4320"/>
            </w:pPr>
            <w:r>
              <w:t xml:space="preserve">ii. bronze works </w:t>
            </w:r>
          </w:p>
          <w:p w:rsidR="009F3E50" w:rsidRDefault="009F3E50" w:rsidP="00EE284A">
            <w:pPr>
              <w:tabs>
                <w:tab w:val="left" w:pos="4320"/>
              </w:tabs>
              <w:ind w:left="4320" w:hanging="4320"/>
            </w:pPr>
            <w:r>
              <w:t>iii. carving</w:t>
            </w:r>
          </w:p>
          <w:p w:rsidR="009F3E50" w:rsidRDefault="009F3E50" w:rsidP="00EE284A">
            <w:pPr>
              <w:tabs>
                <w:tab w:val="left" w:pos="4320"/>
              </w:tabs>
              <w:ind w:left="4320" w:hanging="4320"/>
            </w:pPr>
            <w:r>
              <w:t>4. Esie soap stone</w:t>
            </w:r>
          </w:p>
          <w:p w:rsidR="009F3E50" w:rsidRDefault="009F3E50" w:rsidP="00EE284A">
            <w:pPr>
              <w:tabs>
                <w:tab w:val="left" w:pos="4320"/>
              </w:tabs>
              <w:ind w:left="4320" w:hanging="4320"/>
            </w:pPr>
            <w:r>
              <w:t xml:space="preserve">5 Benin art  </w:t>
            </w:r>
          </w:p>
          <w:p w:rsidR="009F3E50" w:rsidRDefault="009F3E50" w:rsidP="00EE284A">
            <w:pPr>
              <w:tabs>
                <w:tab w:val="left" w:pos="4320"/>
              </w:tabs>
              <w:ind w:left="4320" w:hanging="4320"/>
            </w:pPr>
            <w:proofErr w:type="spellStart"/>
            <w:r>
              <w:t>i</w:t>
            </w:r>
            <w:proofErr w:type="spellEnd"/>
            <w:r>
              <w:t>.  bronze works</w:t>
            </w:r>
          </w:p>
          <w:p w:rsidR="009F3E50" w:rsidRDefault="009F3E50" w:rsidP="00EE284A">
            <w:pPr>
              <w:tabs>
                <w:tab w:val="left" w:pos="4320"/>
              </w:tabs>
              <w:ind w:left="4320" w:hanging="4320"/>
            </w:pPr>
            <w:r>
              <w:t xml:space="preserve">ivory carving </w:t>
            </w:r>
          </w:p>
          <w:p w:rsidR="009F3E50" w:rsidRPr="00121835" w:rsidRDefault="00CD1E85" w:rsidP="00EE284A">
            <w:pPr>
              <w:tabs>
                <w:tab w:val="left" w:pos="4320"/>
              </w:tabs>
              <w:ind w:left="4320" w:hanging="4320"/>
            </w:pPr>
            <w:r>
              <w:t xml:space="preserve">6. </w:t>
            </w:r>
            <w:proofErr w:type="spellStart"/>
            <w:r>
              <w:t>T</w:t>
            </w:r>
            <w:r w:rsidR="009F3E50">
              <w:t>so-ede</w:t>
            </w:r>
            <w:proofErr w:type="spellEnd"/>
            <w:r w:rsidR="009F3E50">
              <w:t xml:space="preserve"> bronze</w:t>
            </w:r>
          </w:p>
        </w:tc>
        <w:tc>
          <w:tcPr>
            <w:tcW w:w="2491" w:type="dxa"/>
          </w:tcPr>
          <w:p w:rsidR="009F3E50" w:rsidRDefault="009F3E50" w:rsidP="00EE284A">
            <w:pPr>
              <w:tabs>
                <w:tab w:val="left" w:pos="4320"/>
              </w:tabs>
            </w:pPr>
            <w:r>
              <w:t>Students should be able to</w:t>
            </w:r>
          </w:p>
          <w:p w:rsidR="009F3E50" w:rsidRDefault="002F7D7E" w:rsidP="00EE284A">
            <w:pPr>
              <w:tabs>
                <w:tab w:val="left" w:pos="4320"/>
              </w:tabs>
            </w:pPr>
            <w:r>
              <w:t>1. M</w:t>
            </w:r>
            <w:r w:rsidR="009F3E50">
              <w:t>ention and describe art works of ancient Nigerian art cultures</w:t>
            </w:r>
          </w:p>
          <w:p w:rsidR="009F3E50" w:rsidRDefault="002F7D7E" w:rsidP="00EE284A">
            <w:pPr>
              <w:tabs>
                <w:tab w:val="left" w:pos="4320"/>
              </w:tabs>
            </w:pPr>
            <w:r>
              <w:t>2. I</w:t>
            </w:r>
            <w:r w:rsidR="009F3E50">
              <w:t xml:space="preserve">dentify the names, media and styles of known Nigerian ancient art work </w:t>
            </w:r>
          </w:p>
          <w:p w:rsidR="009F3E50" w:rsidRDefault="002F7D7E" w:rsidP="00EE284A">
            <w:pPr>
              <w:tabs>
                <w:tab w:val="left" w:pos="4320"/>
              </w:tabs>
            </w:pPr>
            <w:r>
              <w:t>3.</w:t>
            </w:r>
            <w:r w:rsidR="009F3E50">
              <w:t>identify the locations of these major art cultures</w:t>
            </w:r>
          </w:p>
          <w:p w:rsidR="009F3E50" w:rsidRDefault="002F7D7E" w:rsidP="00EE284A">
            <w:pPr>
              <w:tabs>
                <w:tab w:val="left" w:pos="4320"/>
              </w:tabs>
            </w:pPr>
            <w:r>
              <w:t>4. S</w:t>
            </w:r>
            <w:r w:rsidR="009F3E50">
              <w:t>tate the context of the production of these art works.</w:t>
            </w:r>
          </w:p>
          <w:p w:rsidR="009F3E50" w:rsidRPr="00121835" w:rsidRDefault="002F7D7E" w:rsidP="00EE284A">
            <w:pPr>
              <w:tabs>
                <w:tab w:val="left" w:pos="4320"/>
              </w:tabs>
            </w:pPr>
            <w:r>
              <w:t>5. I</w:t>
            </w:r>
            <w:r w:rsidR="009F3E50">
              <w:t xml:space="preserve">dentify the characteristic features unique to these ancient artworks </w:t>
            </w:r>
          </w:p>
        </w:tc>
        <w:tc>
          <w:tcPr>
            <w:tcW w:w="1900" w:type="dxa"/>
          </w:tcPr>
          <w:p w:rsidR="00D4629B" w:rsidRDefault="005A2887" w:rsidP="00EE284A">
            <w:pPr>
              <w:tabs>
                <w:tab w:val="left" w:pos="4320"/>
              </w:tabs>
            </w:pPr>
            <w:r>
              <w:t>1.</w:t>
            </w:r>
            <w:r w:rsidR="00D4629B">
              <w:t xml:space="preserve"> Mention 3 Nigerian ancient Art                         2. State 3 locations of ancient Nigerian art.</w:t>
            </w:r>
          </w:p>
          <w:p w:rsidR="00D4629B" w:rsidRDefault="00D4629B" w:rsidP="00EE284A">
            <w:pPr>
              <w:tabs>
                <w:tab w:val="left" w:pos="4320"/>
              </w:tabs>
            </w:pPr>
            <w:r>
              <w:t xml:space="preserve">3. State 3 characteristics of Nigerian art culture </w:t>
            </w:r>
          </w:p>
          <w:p w:rsidR="00D4629B" w:rsidRDefault="00D4629B" w:rsidP="00EE284A">
            <w:pPr>
              <w:tabs>
                <w:tab w:val="left" w:pos="4320"/>
              </w:tabs>
            </w:pPr>
            <w:r>
              <w:t xml:space="preserve"> </w:t>
            </w:r>
          </w:p>
        </w:tc>
      </w:tr>
      <w:tr w:rsidR="009F3E50" w:rsidRPr="00121835" w:rsidTr="009F3E50">
        <w:tc>
          <w:tcPr>
            <w:tcW w:w="646" w:type="dxa"/>
          </w:tcPr>
          <w:p w:rsidR="009F3E50" w:rsidRPr="00121835" w:rsidRDefault="00D4629B" w:rsidP="00EE284A">
            <w:pPr>
              <w:tabs>
                <w:tab w:val="left" w:pos="4320"/>
              </w:tabs>
            </w:pPr>
            <w:r>
              <w:t>2.</w:t>
            </w:r>
          </w:p>
        </w:tc>
        <w:tc>
          <w:tcPr>
            <w:tcW w:w="2104" w:type="dxa"/>
          </w:tcPr>
          <w:p w:rsidR="009F3E50" w:rsidRPr="00121835" w:rsidRDefault="009F3E50" w:rsidP="00EE284A">
            <w:pPr>
              <w:tabs>
                <w:tab w:val="left" w:pos="4320"/>
              </w:tabs>
            </w:pPr>
            <w:r>
              <w:t>MUSEUMS AND ART GALLERIES IN NIGERIA</w:t>
            </w:r>
          </w:p>
        </w:tc>
        <w:tc>
          <w:tcPr>
            <w:tcW w:w="2435" w:type="dxa"/>
          </w:tcPr>
          <w:p w:rsidR="009F3E50" w:rsidRDefault="009F3E50" w:rsidP="00EE284A">
            <w:pPr>
              <w:tabs>
                <w:tab w:val="left" w:pos="4320"/>
              </w:tabs>
            </w:pPr>
            <w:r>
              <w:t>1. definition of museums</w:t>
            </w:r>
          </w:p>
          <w:p w:rsidR="009F3E50" w:rsidRDefault="009F3E50" w:rsidP="00EE284A">
            <w:pPr>
              <w:tabs>
                <w:tab w:val="left" w:pos="4320"/>
              </w:tabs>
            </w:pPr>
            <w:r>
              <w:t>2. definition of gallery</w:t>
            </w:r>
          </w:p>
          <w:p w:rsidR="009F3E50" w:rsidRDefault="009F3E50" w:rsidP="00EE284A">
            <w:pPr>
              <w:tabs>
                <w:tab w:val="left" w:pos="4320"/>
              </w:tabs>
            </w:pPr>
            <w:r>
              <w:t>3. history of museums in Nigeria</w:t>
            </w:r>
          </w:p>
          <w:p w:rsidR="009F3E50" w:rsidRDefault="009F3E50" w:rsidP="00EE284A">
            <w:pPr>
              <w:tabs>
                <w:tab w:val="left" w:pos="4320"/>
              </w:tabs>
            </w:pPr>
            <w:r>
              <w:t>4. types of museum</w:t>
            </w:r>
          </w:p>
          <w:p w:rsidR="009F3E50" w:rsidRDefault="009F3E50" w:rsidP="00EE284A">
            <w:pPr>
              <w:tabs>
                <w:tab w:val="left" w:pos="4320"/>
              </w:tabs>
            </w:pPr>
            <w:r>
              <w:t>5. function of museum</w:t>
            </w:r>
          </w:p>
          <w:p w:rsidR="009F3E50" w:rsidRDefault="009F3E50" w:rsidP="00EE284A">
            <w:pPr>
              <w:tabs>
                <w:tab w:val="left" w:pos="4320"/>
              </w:tabs>
            </w:pPr>
            <w:r>
              <w:t>6. function of gallery</w:t>
            </w:r>
          </w:p>
          <w:p w:rsidR="009F3E50" w:rsidRPr="00121835" w:rsidRDefault="009F3E50" w:rsidP="00EE284A">
            <w:pPr>
              <w:tabs>
                <w:tab w:val="left" w:pos="4320"/>
              </w:tabs>
            </w:pPr>
            <w:r>
              <w:t xml:space="preserve">7. </w:t>
            </w:r>
            <w:proofErr w:type="gramStart"/>
            <w:r>
              <w:t>locations</w:t>
            </w:r>
            <w:proofErr w:type="gramEnd"/>
            <w:r>
              <w:t xml:space="preserve"> of museums and art  galleries in Nigeria.</w:t>
            </w:r>
          </w:p>
        </w:tc>
        <w:tc>
          <w:tcPr>
            <w:tcW w:w="2491" w:type="dxa"/>
          </w:tcPr>
          <w:p w:rsidR="009F3E50" w:rsidRDefault="002F7D7E" w:rsidP="00EE284A">
            <w:pPr>
              <w:tabs>
                <w:tab w:val="left" w:pos="4320"/>
              </w:tabs>
            </w:pPr>
            <w:r>
              <w:t>1. I</w:t>
            </w:r>
            <w:r w:rsidR="009F3E50">
              <w:t>dentify types of museum.</w:t>
            </w:r>
          </w:p>
          <w:p w:rsidR="009F3E50" w:rsidRDefault="002F7D7E" w:rsidP="00EE284A">
            <w:pPr>
              <w:tabs>
                <w:tab w:val="left" w:pos="4320"/>
              </w:tabs>
            </w:pPr>
            <w:r>
              <w:t>2. I</w:t>
            </w:r>
            <w:r w:rsidR="009F3E50">
              <w:t>dentify an art gallery</w:t>
            </w:r>
          </w:p>
          <w:p w:rsidR="009F3E50" w:rsidRPr="00121835" w:rsidRDefault="002F7D7E" w:rsidP="00EE284A">
            <w:pPr>
              <w:tabs>
                <w:tab w:val="left" w:pos="4320"/>
              </w:tabs>
            </w:pPr>
            <w:r>
              <w:t>3. N</w:t>
            </w:r>
            <w:r w:rsidR="009F3E50">
              <w:t>ame major museums in Nigeria and their dates of establishment</w:t>
            </w:r>
            <w:proofErr w:type="gramStart"/>
            <w:r w:rsidR="009F3E50">
              <w:t>..</w:t>
            </w:r>
            <w:proofErr w:type="gramEnd"/>
          </w:p>
        </w:tc>
        <w:tc>
          <w:tcPr>
            <w:tcW w:w="1900" w:type="dxa"/>
          </w:tcPr>
          <w:p w:rsidR="009F3E50" w:rsidRDefault="00D4629B" w:rsidP="00EE284A">
            <w:pPr>
              <w:tabs>
                <w:tab w:val="left" w:pos="4320"/>
              </w:tabs>
            </w:pPr>
            <w:r>
              <w:t>1. List 2 types of Museum in Nigeria.</w:t>
            </w:r>
          </w:p>
          <w:p w:rsidR="00D4629B" w:rsidRDefault="00D4629B" w:rsidP="00EE284A">
            <w:pPr>
              <w:tabs>
                <w:tab w:val="left" w:pos="4320"/>
              </w:tabs>
            </w:pPr>
            <w:r>
              <w:t>2. List 2 locations</w:t>
            </w:r>
            <w:r w:rsidR="006D3B8D">
              <w:t xml:space="preserve"> 0f Museum and Art Galleries in Nigeria.</w:t>
            </w:r>
          </w:p>
          <w:p w:rsidR="006D3B8D" w:rsidRDefault="006D3B8D" w:rsidP="00EE284A">
            <w:pPr>
              <w:tabs>
                <w:tab w:val="left" w:pos="4320"/>
              </w:tabs>
            </w:pPr>
            <w:r>
              <w:t>3. State 3 functions of Museums and Art Galleries.</w:t>
            </w:r>
          </w:p>
        </w:tc>
      </w:tr>
      <w:tr w:rsidR="009F3E50" w:rsidRPr="00121835" w:rsidTr="009F3E50">
        <w:tc>
          <w:tcPr>
            <w:tcW w:w="646" w:type="dxa"/>
          </w:tcPr>
          <w:p w:rsidR="009F3E50" w:rsidRPr="00121835" w:rsidRDefault="00D4629B" w:rsidP="00EE284A">
            <w:pPr>
              <w:tabs>
                <w:tab w:val="left" w:pos="4320"/>
              </w:tabs>
            </w:pPr>
            <w:r>
              <w:t>3.</w:t>
            </w:r>
          </w:p>
        </w:tc>
        <w:tc>
          <w:tcPr>
            <w:tcW w:w="2104" w:type="dxa"/>
          </w:tcPr>
          <w:p w:rsidR="009F3E50" w:rsidRPr="00121835" w:rsidRDefault="009F3E50" w:rsidP="00EE284A">
            <w:pPr>
              <w:tabs>
                <w:tab w:val="left" w:pos="4320"/>
              </w:tabs>
            </w:pPr>
            <w:r>
              <w:t>VISUAL ART</w:t>
            </w:r>
          </w:p>
        </w:tc>
        <w:tc>
          <w:tcPr>
            <w:tcW w:w="2435" w:type="dxa"/>
          </w:tcPr>
          <w:p w:rsidR="009F3E50" w:rsidRDefault="009F3E50" w:rsidP="00EE284A">
            <w:pPr>
              <w:tabs>
                <w:tab w:val="left" w:pos="4320"/>
              </w:tabs>
            </w:pPr>
            <w:r>
              <w:t>1. definition of visual art</w:t>
            </w:r>
          </w:p>
          <w:p w:rsidR="009F3E50" w:rsidRDefault="009F3E50" w:rsidP="00EE284A">
            <w:pPr>
              <w:tabs>
                <w:tab w:val="left" w:pos="4320"/>
              </w:tabs>
            </w:pPr>
            <w:r>
              <w:t>2. classification of visual art</w:t>
            </w:r>
          </w:p>
          <w:p w:rsidR="009F3E50" w:rsidRDefault="009F3E50" w:rsidP="00EE284A">
            <w:pPr>
              <w:tabs>
                <w:tab w:val="left" w:pos="4320"/>
              </w:tabs>
            </w:pPr>
            <w:r>
              <w:t>3. applied art</w:t>
            </w:r>
          </w:p>
          <w:p w:rsidR="009F3E50" w:rsidRPr="00121835" w:rsidRDefault="009F3E50" w:rsidP="00EE284A">
            <w:pPr>
              <w:tabs>
                <w:tab w:val="left" w:pos="4320"/>
              </w:tabs>
            </w:pPr>
            <w:r>
              <w:t>4. function of visual art</w:t>
            </w:r>
          </w:p>
        </w:tc>
        <w:tc>
          <w:tcPr>
            <w:tcW w:w="2491" w:type="dxa"/>
          </w:tcPr>
          <w:p w:rsidR="009F3E50" w:rsidRDefault="002F7D7E" w:rsidP="00EE284A">
            <w:pPr>
              <w:tabs>
                <w:tab w:val="left" w:pos="4320"/>
              </w:tabs>
            </w:pPr>
            <w:r>
              <w:t>1. D</w:t>
            </w:r>
            <w:r w:rsidR="009F3E50">
              <w:t>efine visual arts</w:t>
            </w:r>
          </w:p>
          <w:p w:rsidR="009F3E50" w:rsidRDefault="002F7D7E" w:rsidP="00EE284A">
            <w:pPr>
              <w:tabs>
                <w:tab w:val="left" w:pos="4320"/>
              </w:tabs>
            </w:pPr>
            <w:r>
              <w:t>2. M</w:t>
            </w:r>
            <w:r w:rsidR="009F3E50">
              <w:t>ention major classes of visual arts</w:t>
            </w:r>
          </w:p>
          <w:p w:rsidR="009F3E50" w:rsidRDefault="002F7D7E" w:rsidP="00EE284A">
            <w:pPr>
              <w:tabs>
                <w:tab w:val="left" w:pos="4320"/>
              </w:tabs>
            </w:pPr>
            <w:r>
              <w:t>3. L</w:t>
            </w:r>
            <w:r w:rsidR="009F3E50">
              <w:t>ist the component of each of the classes of visual arts</w:t>
            </w:r>
          </w:p>
          <w:p w:rsidR="009F3E50" w:rsidRPr="00121835" w:rsidRDefault="002F7D7E" w:rsidP="00EE284A">
            <w:pPr>
              <w:tabs>
                <w:tab w:val="left" w:pos="4320"/>
              </w:tabs>
            </w:pPr>
            <w:r>
              <w:t>4. S</w:t>
            </w:r>
            <w:r w:rsidR="009F3E50">
              <w:t>tate function of visual arts and list items of arts</w:t>
            </w:r>
          </w:p>
        </w:tc>
        <w:tc>
          <w:tcPr>
            <w:tcW w:w="1900" w:type="dxa"/>
          </w:tcPr>
          <w:p w:rsidR="009F3E50" w:rsidRDefault="008A3F3E" w:rsidP="00EE284A">
            <w:pPr>
              <w:tabs>
                <w:tab w:val="left" w:pos="4320"/>
              </w:tabs>
            </w:pPr>
            <w:r>
              <w:t>1</w:t>
            </w:r>
            <w:r w:rsidR="006D3B8D">
              <w:t>. Give 2 definitions of Visual Art</w:t>
            </w:r>
            <w:r>
              <w:t>s.</w:t>
            </w:r>
          </w:p>
          <w:p w:rsidR="008A3F3E" w:rsidRDefault="008A3F3E" w:rsidP="00EE284A">
            <w:pPr>
              <w:tabs>
                <w:tab w:val="left" w:pos="4320"/>
              </w:tabs>
            </w:pPr>
            <w:r>
              <w:t>2. List the major classes of Visual Arts.</w:t>
            </w:r>
          </w:p>
          <w:p w:rsidR="008A3F3E" w:rsidRDefault="008A3F3E" w:rsidP="00EE284A">
            <w:pPr>
              <w:tabs>
                <w:tab w:val="left" w:pos="4320"/>
              </w:tabs>
            </w:pPr>
            <w:r>
              <w:t xml:space="preserve">3. State 5 functions of Visual </w:t>
            </w:r>
          </w:p>
        </w:tc>
      </w:tr>
      <w:tr w:rsidR="009F3E50" w:rsidRPr="00121835" w:rsidTr="009F3E50">
        <w:trPr>
          <w:trHeight w:val="242"/>
        </w:trPr>
        <w:tc>
          <w:tcPr>
            <w:tcW w:w="646" w:type="dxa"/>
          </w:tcPr>
          <w:p w:rsidR="009F3E50" w:rsidRPr="00121835" w:rsidRDefault="00D4629B" w:rsidP="00EE284A">
            <w:pPr>
              <w:tabs>
                <w:tab w:val="left" w:pos="4320"/>
              </w:tabs>
            </w:pPr>
            <w:r>
              <w:lastRenderedPageBreak/>
              <w:t>4.</w:t>
            </w:r>
          </w:p>
        </w:tc>
        <w:tc>
          <w:tcPr>
            <w:tcW w:w="2104" w:type="dxa"/>
          </w:tcPr>
          <w:p w:rsidR="009F3E50" w:rsidRPr="00121835" w:rsidRDefault="009F3E50" w:rsidP="00EE284A">
            <w:pPr>
              <w:tabs>
                <w:tab w:val="left" w:pos="4320"/>
              </w:tabs>
            </w:pPr>
            <w:r>
              <w:t>PROFESSIONS AND JOB OPPORTUNITIES</w:t>
            </w:r>
          </w:p>
        </w:tc>
        <w:tc>
          <w:tcPr>
            <w:tcW w:w="2435" w:type="dxa"/>
          </w:tcPr>
          <w:p w:rsidR="009F3E50" w:rsidRDefault="009F3E50" w:rsidP="00EE284A">
            <w:pPr>
              <w:tabs>
                <w:tab w:val="left" w:pos="4320"/>
              </w:tabs>
            </w:pPr>
            <w:r>
              <w:t>Professions of visual artists</w:t>
            </w:r>
          </w:p>
          <w:p w:rsidR="009F3E50" w:rsidRDefault="009F3E50" w:rsidP="00EE284A">
            <w:pPr>
              <w:tabs>
                <w:tab w:val="left" w:pos="4320"/>
              </w:tabs>
            </w:pPr>
            <w:proofErr w:type="spellStart"/>
            <w:r>
              <w:t>i</w:t>
            </w:r>
            <w:proofErr w:type="spellEnd"/>
            <w:r>
              <w:t>. graphics designer</w:t>
            </w:r>
          </w:p>
          <w:p w:rsidR="009F3E50" w:rsidRDefault="009F3E50" w:rsidP="00EE284A">
            <w:pPr>
              <w:tabs>
                <w:tab w:val="left" w:pos="4320"/>
              </w:tabs>
            </w:pPr>
            <w:r>
              <w:t>ii. industrial designer</w:t>
            </w:r>
          </w:p>
          <w:p w:rsidR="009F3E50" w:rsidRDefault="009F3E50" w:rsidP="00EE284A">
            <w:pPr>
              <w:tabs>
                <w:tab w:val="left" w:pos="4320"/>
              </w:tabs>
            </w:pPr>
            <w:r>
              <w:t>iii. sculptor</w:t>
            </w:r>
          </w:p>
          <w:p w:rsidR="009F3E50" w:rsidRDefault="009F3E50" w:rsidP="00EE284A">
            <w:pPr>
              <w:tabs>
                <w:tab w:val="left" w:pos="4320"/>
              </w:tabs>
            </w:pPr>
            <w:r>
              <w:t>iv. painting</w:t>
            </w:r>
          </w:p>
          <w:p w:rsidR="009F3E50" w:rsidRDefault="009F3E50" w:rsidP="00EE284A">
            <w:pPr>
              <w:tabs>
                <w:tab w:val="left" w:pos="4320"/>
              </w:tabs>
            </w:pPr>
            <w:r>
              <w:t>v. ceramics industry</w:t>
            </w:r>
          </w:p>
          <w:p w:rsidR="009F3E50" w:rsidRDefault="009F3E50" w:rsidP="00EE284A">
            <w:pPr>
              <w:tabs>
                <w:tab w:val="left" w:pos="4320"/>
              </w:tabs>
            </w:pPr>
            <w:r>
              <w:t>vi. photography</w:t>
            </w:r>
          </w:p>
          <w:p w:rsidR="009F3E50" w:rsidRDefault="009F3E50" w:rsidP="00EE284A">
            <w:pPr>
              <w:tabs>
                <w:tab w:val="left" w:pos="4320"/>
              </w:tabs>
            </w:pPr>
            <w:r>
              <w:t>vii. cultural officers</w:t>
            </w:r>
          </w:p>
          <w:p w:rsidR="009F3E50" w:rsidRDefault="009F3E50" w:rsidP="00EE284A">
            <w:pPr>
              <w:tabs>
                <w:tab w:val="left" w:pos="4320"/>
              </w:tabs>
            </w:pPr>
            <w:r>
              <w:t>viii. medical illustrators</w:t>
            </w:r>
          </w:p>
          <w:p w:rsidR="009F3E50" w:rsidRPr="00121835" w:rsidRDefault="009F3E50" w:rsidP="00EE284A">
            <w:pPr>
              <w:tabs>
                <w:tab w:val="left" w:pos="4320"/>
              </w:tabs>
            </w:pPr>
            <w:r>
              <w:t>ix. investigative illustration</w:t>
            </w:r>
          </w:p>
        </w:tc>
        <w:tc>
          <w:tcPr>
            <w:tcW w:w="2491" w:type="dxa"/>
          </w:tcPr>
          <w:p w:rsidR="009F3E50" w:rsidRDefault="002F7D7E" w:rsidP="00EE284A">
            <w:pPr>
              <w:tabs>
                <w:tab w:val="left" w:pos="4320"/>
              </w:tabs>
            </w:pPr>
            <w:r>
              <w:t>1.M</w:t>
            </w:r>
            <w:r w:rsidR="009F3E50">
              <w:t>ention job opportunities in visual arts</w:t>
            </w:r>
          </w:p>
          <w:p w:rsidR="009F3E50" w:rsidRDefault="002F7D7E" w:rsidP="00EE284A">
            <w:pPr>
              <w:tabs>
                <w:tab w:val="left" w:pos="4320"/>
              </w:tabs>
            </w:pPr>
            <w:r>
              <w:t>2. D</w:t>
            </w:r>
            <w:r w:rsidR="009F3E50">
              <w:t>escribe an artwork</w:t>
            </w:r>
          </w:p>
          <w:p w:rsidR="009F3E50" w:rsidRPr="00121835" w:rsidRDefault="002F7D7E" w:rsidP="00EE284A">
            <w:pPr>
              <w:tabs>
                <w:tab w:val="left" w:pos="4320"/>
              </w:tabs>
            </w:pPr>
            <w:proofErr w:type="gramStart"/>
            <w:r>
              <w:t>3.L</w:t>
            </w:r>
            <w:r w:rsidR="009F3E50">
              <w:t>list</w:t>
            </w:r>
            <w:proofErr w:type="gramEnd"/>
            <w:r w:rsidR="009F3E50">
              <w:t xml:space="preserve"> things found in the video studio.</w:t>
            </w:r>
          </w:p>
        </w:tc>
        <w:tc>
          <w:tcPr>
            <w:tcW w:w="1900" w:type="dxa"/>
          </w:tcPr>
          <w:p w:rsidR="009F3E50" w:rsidRDefault="008A3F3E" w:rsidP="00EE284A">
            <w:pPr>
              <w:tabs>
                <w:tab w:val="left" w:pos="4320"/>
              </w:tabs>
            </w:pPr>
            <w:r>
              <w:t>1. List 3 job opportunities</w:t>
            </w:r>
            <w:r w:rsidR="00B611D3">
              <w:t xml:space="preserve"> in Visual Arts.</w:t>
            </w:r>
          </w:p>
          <w:p w:rsidR="00B611D3" w:rsidRDefault="00B611D3" w:rsidP="00EE284A">
            <w:pPr>
              <w:tabs>
                <w:tab w:val="left" w:pos="4320"/>
              </w:tabs>
            </w:pPr>
            <w:r>
              <w:t>2. List 4 digital video studio equipment.</w:t>
            </w:r>
          </w:p>
        </w:tc>
      </w:tr>
    </w:tbl>
    <w:p w:rsidR="004E4D6E" w:rsidRDefault="004E4D6E"/>
    <w:sectPr w:rsidR="004E4D6E" w:rsidSect="00F300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E4D6E"/>
    <w:rsid w:val="00011CC8"/>
    <w:rsid w:val="000319B5"/>
    <w:rsid w:val="00062B80"/>
    <w:rsid w:val="00066BE1"/>
    <w:rsid w:val="00072702"/>
    <w:rsid w:val="00090335"/>
    <w:rsid w:val="000933BE"/>
    <w:rsid w:val="00147E73"/>
    <w:rsid w:val="00195539"/>
    <w:rsid w:val="001A2147"/>
    <w:rsid w:val="002725FA"/>
    <w:rsid w:val="00286D95"/>
    <w:rsid w:val="002F7D7E"/>
    <w:rsid w:val="003121E1"/>
    <w:rsid w:val="00330251"/>
    <w:rsid w:val="00335884"/>
    <w:rsid w:val="00367919"/>
    <w:rsid w:val="003763E8"/>
    <w:rsid w:val="00394F7F"/>
    <w:rsid w:val="003D3BB7"/>
    <w:rsid w:val="004019D3"/>
    <w:rsid w:val="00411D30"/>
    <w:rsid w:val="0041595C"/>
    <w:rsid w:val="00447346"/>
    <w:rsid w:val="0048170E"/>
    <w:rsid w:val="004B1FCC"/>
    <w:rsid w:val="004C72D4"/>
    <w:rsid w:val="004C7F5B"/>
    <w:rsid w:val="004E4D6E"/>
    <w:rsid w:val="00512B20"/>
    <w:rsid w:val="005209DB"/>
    <w:rsid w:val="00521A66"/>
    <w:rsid w:val="00532003"/>
    <w:rsid w:val="00561AC0"/>
    <w:rsid w:val="00562E1A"/>
    <w:rsid w:val="005734D8"/>
    <w:rsid w:val="005A2887"/>
    <w:rsid w:val="0062641C"/>
    <w:rsid w:val="006706C0"/>
    <w:rsid w:val="00687B75"/>
    <w:rsid w:val="006D2C2E"/>
    <w:rsid w:val="006D3B8D"/>
    <w:rsid w:val="006E0DB6"/>
    <w:rsid w:val="006E1214"/>
    <w:rsid w:val="006E34D7"/>
    <w:rsid w:val="006F08EA"/>
    <w:rsid w:val="006F2FFF"/>
    <w:rsid w:val="00734143"/>
    <w:rsid w:val="007408BA"/>
    <w:rsid w:val="007657DE"/>
    <w:rsid w:val="00781124"/>
    <w:rsid w:val="008173A2"/>
    <w:rsid w:val="00827A65"/>
    <w:rsid w:val="00861718"/>
    <w:rsid w:val="008865A7"/>
    <w:rsid w:val="008958E4"/>
    <w:rsid w:val="008A21AC"/>
    <w:rsid w:val="008A3F3E"/>
    <w:rsid w:val="008B773E"/>
    <w:rsid w:val="009673A4"/>
    <w:rsid w:val="00981831"/>
    <w:rsid w:val="00983864"/>
    <w:rsid w:val="009863CE"/>
    <w:rsid w:val="009A111C"/>
    <w:rsid w:val="009F3E50"/>
    <w:rsid w:val="009F7AAF"/>
    <w:rsid w:val="00A154F4"/>
    <w:rsid w:val="00A95A8B"/>
    <w:rsid w:val="00AE141E"/>
    <w:rsid w:val="00B113F2"/>
    <w:rsid w:val="00B32F73"/>
    <w:rsid w:val="00B46B48"/>
    <w:rsid w:val="00B611D3"/>
    <w:rsid w:val="00B63A8B"/>
    <w:rsid w:val="00B74864"/>
    <w:rsid w:val="00B80717"/>
    <w:rsid w:val="00B8146D"/>
    <w:rsid w:val="00B923E7"/>
    <w:rsid w:val="00BB0F78"/>
    <w:rsid w:val="00BB749F"/>
    <w:rsid w:val="00CC6687"/>
    <w:rsid w:val="00CD1E85"/>
    <w:rsid w:val="00D155F4"/>
    <w:rsid w:val="00D4629B"/>
    <w:rsid w:val="00D84EF5"/>
    <w:rsid w:val="00DD0C23"/>
    <w:rsid w:val="00DF5999"/>
    <w:rsid w:val="00E04F33"/>
    <w:rsid w:val="00E304A1"/>
    <w:rsid w:val="00E60A56"/>
    <w:rsid w:val="00EA7D15"/>
    <w:rsid w:val="00ED3D50"/>
    <w:rsid w:val="00EF2302"/>
    <w:rsid w:val="00F25FF3"/>
    <w:rsid w:val="00F27585"/>
    <w:rsid w:val="00F300E2"/>
    <w:rsid w:val="00F96E49"/>
    <w:rsid w:val="00FA3C21"/>
    <w:rsid w:val="00FB6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4D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USER</dc:creator>
  <cp:lastModifiedBy>HP USER</cp:lastModifiedBy>
  <cp:revision>2</cp:revision>
  <dcterms:created xsi:type="dcterms:W3CDTF">2016-08-02T09:16:00Z</dcterms:created>
  <dcterms:modified xsi:type="dcterms:W3CDTF">2016-08-02T09:16:00Z</dcterms:modified>
</cp:coreProperties>
</file>