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BD8" w:rsidRPr="004865D3" w:rsidRDefault="004865D3" w:rsidP="004865D3">
      <w:pPr>
        <w:spacing w:after="0" w:line="240" w:lineRule="auto"/>
        <w:rPr>
          <w:b/>
        </w:rPr>
      </w:pPr>
      <w:bookmarkStart w:id="0" w:name="_GoBack"/>
      <w:bookmarkEnd w:id="0"/>
      <w:r w:rsidRPr="004865D3">
        <w:rPr>
          <w:b/>
        </w:rPr>
        <w:t>NAME OF TEACHER</w:t>
      </w:r>
      <w:r>
        <w:rPr>
          <w:b/>
        </w:rPr>
        <w:t>: SAMAILA ROSE.</w:t>
      </w:r>
    </w:p>
    <w:p w:rsidR="004865D3" w:rsidRPr="004865D3" w:rsidRDefault="004865D3" w:rsidP="004865D3">
      <w:pPr>
        <w:spacing w:after="0" w:line="240" w:lineRule="auto"/>
        <w:rPr>
          <w:b/>
        </w:rPr>
      </w:pPr>
      <w:r w:rsidRPr="004865D3">
        <w:rPr>
          <w:b/>
        </w:rPr>
        <w:t>SUBJECT</w:t>
      </w:r>
      <w:r>
        <w:rPr>
          <w:b/>
        </w:rPr>
        <w:t>: CATERING CRAFT PRACTICE.</w:t>
      </w:r>
    </w:p>
    <w:p w:rsidR="004865D3" w:rsidRDefault="004865D3" w:rsidP="004865D3">
      <w:pPr>
        <w:spacing w:after="0" w:line="240" w:lineRule="auto"/>
        <w:rPr>
          <w:b/>
        </w:rPr>
      </w:pPr>
      <w:r w:rsidRPr="004865D3">
        <w:rPr>
          <w:b/>
        </w:rPr>
        <w:t>CLASS</w:t>
      </w:r>
      <w:r w:rsidR="00FB7BA8">
        <w:rPr>
          <w:b/>
        </w:rPr>
        <w:t>: SS2</w:t>
      </w:r>
    </w:p>
    <w:p w:rsidR="004865D3" w:rsidRDefault="004865D3" w:rsidP="004865D3">
      <w:pPr>
        <w:spacing w:after="0" w:line="240" w:lineRule="auto"/>
        <w:rPr>
          <w:b/>
        </w:rPr>
      </w:pPr>
    </w:p>
    <w:tbl>
      <w:tblPr>
        <w:tblStyle w:val="TableGrid"/>
        <w:tblW w:w="10881" w:type="dxa"/>
        <w:tblLook w:val="04A0" w:firstRow="1" w:lastRow="0" w:firstColumn="1" w:lastColumn="0" w:noHBand="0" w:noVBand="1"/>
      </w:tblPr>
      <w:tblGrid>
        <w:gridCol w:w="675"/>
        <w:gridCol w:w="2977"/>
        <w:gridCol w:w="2686"/>
        <w:gridCol w:w="2113"/>
        <w:gridCol w:w="2430"/>
      </w:tblGrid>
      <w:tr w:rsidR="00FF164D" w:rsidTr="004865D3">
        <w:tc>
          <w:tcPr>
            <w:tcW w:w="675" w:type="dxa"/>
          </w:tcPr>
          <w:p w:rsidR="004865D3" w:rsidRDefault="004865D3" w:rsidP="004865D3">
            <w:pPr>
              <w:rPr>
                <w:b/>
              </w:rPr>
            </w:pPr>
            <w:r>
              <w:rPr>
                <w:b/>
              </w:rPr>
              <w:t>S/N</w:t>
            </w:r>
          </w:p>
        </w:tc>
        <w:tc>
          <w:tcPr>
            <w:tcW w:w="2977" w:type="dxa"/>
          </w:tcPr>
          <w:p w:rsidR="004865D3" w:rsidRDefault="004865D3" w:rsidP="004865D3">
            <w:pPr>
              <w:rPr>
                <w:b/>
              </w:rPr>
            </w:pPr>
            <w:r>
              <w:rPr>
                <w:b/>
              </w:rPr>
              <w:t>TOPIC</w:t>
            </w:r>
          </w:p>
        </w:tc>
        <w:tc>
          <w:tcPr>
            <w:tcW w:w="2686" w:type="dxa"/>
          </w:tcPr>
          <w:p w:rsidR="004865D3" w:rsidRDefault="004865D3" w:rsidP="004865D3">
            <w:pPr>
              <w:rPr>
                <w:b/>
              </w:rPr>
            </w:pPr>
            <w:r>
              <w:rPr>
                <w:b/>
              </w:rPr>
              <w:t>CONTENTS</w:t>
            </w:r>
          </w:p>
        </w:tc>
        <w:tc>
          <w:tcPr>
            <w:tcW w:w="2113" w:type="dxa"/>
          </w:tcPr>
          <w:p w:rsidR="004865D3" w:rsidRDefault="004865D3" w:rsidP="004865D3">
            <w:pPr>
              <w:rPr>
                <w:b/>
              </w:rPr>
            </w:pPr>
            <w:r>
              <w:rPr>
                <w:b/>
              </w:rPr>
              <w:t>OBJECTIVES</w:t>
            </w:r>
          </w:p>
        </w:tc>
        <w:tc>
          <w:tcPr>
            <w:tcW w:w="2430" w:type="dxa"/>
          </w:tcPr>
          <w:p w:rsidR="004865D3" w:rsidRDefault="004865D3" w:rsidP="004865D3">
            <w:pPr>
              <w:rPr>
                <w:b/>
              </w:rPr>
            </w:pPr>
            <w:r>
              <w:rPr>
                <w:b/>
              </w:rPr>
              <w:t>PRACTICE QUESTIONS</w:t>
            </w:r>
          </w:p>
        </w:tc>
      </w:tr>
      <w:tr w:rsidR="00FF164D" w:rsidTr="004865D3">
        <w:tc>
          <w:tcPr>
            <w:tcW w:w="675" w:type="dxa"/>
          </w:tcPr>
          <w:p w:rsidR="004865D3" w:rsidRDefault="004865D3" w:rsidP="004865D3">
            <w:pPr>
              <w:rPr>
                <w:b/>
              </w:rPr>
            </w:pPr>
            <w:r>
              <w:rPr>
                <w:b/>
              </w:rPr>
              <w:t>1</w:t>
            </w:r>
            <w:r w:rsidR="00C55FB8">
              <w:rPr>
                <w:b/>
              </w:rPr>
              <w:t>-2</w:t>
            </w:r>
          </w:p>
        </w:tc>
        <w:tc>
          <w:tcPr>
            <w:tcW w:w="2977" w:type="dxa"/>
          </w:tcPr>
          <w:p w:rsidR="004865D3" w:rsidRDefault="00F138EF" w:rsidP="004865D3">
            <w:pPr>
              <w:rPr>
                <w:b/>
              </w:rPr>
            </w:pPr>
            <w:r>
              <w:rPr>
                <w:b/>
              </w:rPr>
              <w:t>Housekeeping personnel, duties and responsibilities.</w:t>
            </w:r>
          </w:p>
        </w:tc>
        <w:tc>
          <w:tcPr>
            <w:tcW w:w="2686" w:type="dxa"/>
          </w:tcPr>
          <w:p w:rsidR="004865D3" w:rsidRDefault="00F138EF" w:rsidP="004865D3">
            <w:pPr>
              <w:rPr>
                <w:b/>
              </w:rPr>
            </w:pPr>
            <w:r>
              <w:rPr>
                <w:b/>
              </w:rPr>
              <w:t>Meaning of housekeeping, duties of a housekeeper, responsibilities of a housekeeping personnel</w:t>
            </w:r>
          </w:p>
        </w:tc>
        <w:tc>
          <w:tcPr>
            <w:tcW w:w="2113" w:type="dxa"/>
          </w:tcPr>
          <w:p w:rsidR="004865D3" w:rsidRDefault="00F138EF" w:rsidP="004865D3">
            <w:pPr>
              <w:rPr>
                <w:b/>
              </w:rPr>
            </w:pPr>
            <w:r>
              <w:rPr>
                <w:b/>
              </w:rPr>
              <w:t>Students should be able to understand the meaning of a housekeeper, duties of a housekeeper and their responsibilities. They should also be able duties and qualities of a good receptionist</w:t>
            </w:r>
          </w:p>
        </w:tc>
        <w:tc>
          <w:tcPr>
            <w:tcW w:w="2430" w:type="dxa"/>
          </w:tcPr>
          <w:p w:rsidR="004865D3" w:rsidRDefault="00C03E50" w:rsidP="004865D3">
            <w:pPr>
              <w:rPr>
                <w:b/>
              </w:rPr>
            </w:pPr>
            <w:r>
              <w:rPr>
                <w:b/>
              </w:rPr>
              <w:t>1. What are the duties of a following housekeeping personnel</w:t>
            </w:r>
            <w:proofErr w:type="gramStart"/>
            <w:r>
              <w:rPr>
                <w:b/>
              </w:rPr>
              <w:t xml:space="preserve">;  </w:t>
            </w:r>
            <w:r w:rsidR="00FF164D">
              <w:rPr>
                <w:b/>
              </w:rPr>
              <w:t>Housekeeper</w:t>
            </w:r>
            <w:proofErr w:type="gramEnd"/>
            <w:r w:rsidR="00FF164D">
              <w:rPr>
                <w:b/>
              </w:rPr>
              <w:t xml:space="preserve">, supervisor, steward, laundry man, linen attendant ,cleaners and  </w:t>
            </w:r>
            <w:proofErr w:type="spellStart"/>
            <w:r w:rsidR="00FF164D">
              <w:rPr>
                <w:b/>
              </w:rPr>
              <w:t>florish</w:t>
            </w:r>
            <w:proofErr w:type="spellEnd"/>
            <w:r w:rsidR="00FF164D">
              <w:rPr>
                <w:b/>
              </w:rPr>
              <w:t>.</w:t>
            </w:r>
            <w:r>
              <w:rPr>
                <w:b/>
              </w:rPr>
              <w:t xml:space="preserve">                                                 </w:t>
            </w:r>
          </w:p>
        </w:tc>
      </w:tr>
      <w:tr w:rsidR="00FF164D" w:rsidTr="004865D3">
        <w:tc>
          <w:tcPr>
            <w:tcW w:w="675" w:type="dxa"/>
          </w:tcPr>
          <w:p w:rsidR="004865D3" w:rsidRDefault="00C55FB8" w:rsidP="004865D3">
            <w:pPr>
              <w:rPr>
                <w:b/>
              </w:rPr>
            </w:pPr>
            <w:r>
              <w:rPr>
                <w:b/>
              </w:rPr>
              <w:t>3-4</w:t>
            </w:r>
          </w:p>
        </w:tc>
        <w:tc>
          <w:tcPr>
            <w:tcW w:w="2977" w:type="dxa"/>
          </w:tcPr>
          <w:p w:rsidR="004865D3" w:rsidRDefault="00295FB6" w:rsidP="004865D3">
            <w:pPr>
              <w:rPr>
                <w:b/>
              </w:rPr>
            </w:pPr>
            <w:r>
              <w:rPr>
                <w:b/>
              </w:rPr>
              <w:t>Types and causes of accidents</w:t>
            </w:r>
          </w:p>
        </w:tc>
        <w:tc>
          <w:tcPr>
            <w:tcW w:w="2686" w:type="dxa"/>
          </w:tcPr>
          <w:p w:rsidR="004865D3" w:rsidRDefault="00295FB6" w:rsidP="004865D3">
            <w:pPr>
              <w:rPr>
                <w:b/>
              </w:rPr>
            </w:pPr>
            <w:r>
              <w:rPr>
                <w:b/>
              </w:rPr>
              <w:t>Types of accidents, causes of accidents, prevention and remedy of accidents, first aid box, fire fighting equipment and uses, importance of fire fighting equipment</w:t>
            </w:r>
          </w:p>
        </w:tc>
        <w:tc>
          <w:tcPr>
            <w:tcW w:w="2113" w:type="dxa"/>
          </w:tcPr>
          <w:p w:rsidR="00295FB6" w:rsidRDefault="00295FB6" w:rsidP="004865D3">
            <w:pPr>
              <w:rPr>
                <w:b/>
              </w:rPr>
            </w:pPr>
            <w:r>
              <w:rPr>
                <w:b/>
              </w:rPr>
              <w:t xml:space="preserve">The students should be able to </w:t>
            </w:r>
            <w:r w:rsidR="00864FA6">
              <w:rPr>
                <w:b/>
              </w:rPr>
              <w:t xml:space="preserve">explain the meaning of </w:t>
            </w:r>
            <w:proofErr w:type="gramStart"/>
            <w:r w:rsidR="00864FA6">
              <w:rPr>
                <w:b/>
              </w:rPr>
              <w:t>accident</w:t>
            </w:r>
            <w:r>
              <w:rPr>
                <w:b/>
              </w:rPr>
              <w:t xml:space="preserve"> ,the</w:t>
            </w:r>
            <w:proofErr w:type="gramEnd"/>
            <w:r>
              <w:rPr>
                <w:b/>
              </w:rPr>
              <w:t xml:space="preserve"> causes of accidents, prevention and remedy of accidents in the kitchen.</w:t>
            </w:r>
            <w:r w:rsidR="00864FA6">
              <w:rPr>
                <w:b/>
              </w:rPr>
              <w:t xml:space="preserve"> They should also be able to explain the content and uses of a first aid box, the fire fighting equipment and their uses</w:t>
            </w:r>
          </w:p>
        </w:tc>
        <w:tc>
          <w:tcPr>
            <w:tcW w:w="2430" w:type="dxa"/>
          </w:tcPr>
          <w:p w:rsidR="004865D3" w:rsidRDefault="00864FA6" w:rsidP="004865D3">
            <w:pPr>
              <w:rPr>
                <w:b/>
              </w:rPr>
            </w:pPr>
            <w:r>
              <w:rPr>
                <w:b/>
              </w:rPr>
              <w:t>1 .List at least four accidents and state how to prevent them.</w:t>
            </w:r>
          </w:p>
          <w:p w:rsidR="00864FA6" w:rsidRDefault="00864FA6" w:rsidP="004865D3">
            <w:pPr>
              <w:rPr>
                <w:b/>
              </w:rPr>
            </w:pPr>
            <w:proofErr w:type="gramStart"/>
            <w:r>
              <w:rPr>
                <w:b/>
              </w:rPr>
              <w:t>2 .List</w:t>
            </w:r>
            <w:proofErr w:type="gramEnd"/>
            <w:r>
              <w:rPr>
                <w:b/>
              </w:rPr>
              <w:t xml:space="preserve"> at least five items contained in the first aid box.</w:t>
            </w:r>
          </w:p>
          <w:p w:rsidR="00864FA6" w:rsidRDefault="00864FA6" w:rsidP="004865D3">
            <w:pPr>
              <w:rPr>
                <w:b/>
              </w:rPr>
            </w:pPr>
            <w:r>
              <w:rPr>
                <w:b/>
              </w:rPr>
              <w:t>3.Statethree importance of fire fighting equipment</w:t>
            </w:r>
          </w:p>
        </w:tc>
      </w:tr>
    </w:tbl>
    <w:p w:rsidR="004865D3" w:rsidRPr="004865D3" w:rsidRDefault="004865D3" w:rsidP="004865D3">
      <w:pPr>
        <w:spacing w:after="0" w:line="240" w:lineRule="auto"/>
        <w:rPr>
          <w:b/>
        </w:rPr>
      </w:pPr>
    </w:p>
    <w:sectPr w:rsidR="004865D3" w:rsidRPr="004865D3" w:rsidSect="004865D3">
      <w:pgSz w:w="11906" w:h="16838"/>
      <w:pgMar w:top="567" w:right="849" w:bottom="144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5D3"/>
    <w:rsid w:val="00295FB6"/>
    <w:rsid w:val="004865D3"/>
    <w:rsid w:val="00864FA6"/>
    <w:rsid w:val="00BD6E84"/>
    <w:rsid w:val="00C03E50"/>
    <w:rsid w:val="00C55FB8"/>
    <w:rsid w:val="00D75BD8"/>
    <w:rsid w:val="00F138EF"/>
    <w:rsid w:val="00FB7BA8"/>
    <w:rsid w:val="00FF1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65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65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2016-08-02T10:04:00Z</dcterms:created>
  <dcterms:modified xsi:type="dcterms:W3CDTF">2016-08-02T10:04:00Z</dcterms:modified>
</cp:coreProperties>
</file>