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86" w:rsidRPr="00B96DC1" w:rsidRDefault="00580086" w:rsidP="00580086">
      <w:pPr>
        <w:rPr>
          <w:b/>
        </w:rPr>
      </w:pPr>
      <w:r w:rsidRPr="00B96DC1">
        <w:rPr>
          <w:b/>
        </w:rPr>
        <w:t>NAME OF SUBJECT TEACHER: MR SOLOMON UWAOMA</w:t>
      </w:r>
    </w:p>
    <w:p w:rsidR="00580086" w:rsidRPr="00B96DC1" w:rsidRDefault="00580086" w:rsidP="00580086">
      <w:pPr>
        <w:rPr>
          <w:b/>
        </w:rPr>
      </w:pPr>
      <w:r>
        <w:rPr>
          <w:b/>
        </w:rPr>
        <w:t>CLASS: SS2</w:t>
      </w:r>
    </w:p>
    <w:p w:rsidR="00580086" w:rsidRPr="00B96DC1" w:rsidRDefault="00580086" w:rsidP="00580086">
      <w:pPr>
        <w:rPr>
          <w:b/>
        </w:rPr>
      </w:pPr>
      <w:r w:rsidRPr="00B96DC1">
        <w:rPr>
          <w:b/>
        </w:rPr>
        <w:t>PHONE NUMBER: 08068735956</w:t>
      </w:r>
    </w:p>
    <w:p w:rsidR="00580086" w:rsidRPr="00B96DC1" w:rsidRDefault="00580086" w:rsidP="00580086">
      <w:pPr>
        <w:rPr>
          <w:b/>
        </w:rPr>
      </w:pPr>
      <w:r w:rsidRPr="00B96DC1">
        <w:rPr>
          <w:b/>
        </w:rPr>
        <w:t>SUBJECT: PHYSICS</w:t>
      </w:r>
    </w:p>
    <w:p w:rsidR="00580086" w:rsidRDefault="00580086" w:rsidP="0058008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7"/>
        <w:gridCol w:w="2082"/>
        <w:gridCol w:w="2049"/>
        <w:gridCol w:w="1683"/>
        <w:gridCol w:w="2025"/>
      </w:tblGrid>
      <w:tr w:rsidR="00580086" w:rsidTr="00C9740A">
        <w:tc>
          <w:tcPr>
            <w:tcW w:w="1737" w:type="dxa"/>
          </w:tcPr>
          <w:p w:rsidR="00580086" w:rsidRDefault="00580086" w:rsidP="00C9740A"/>
        </w:tc>
        <w:tc>
          <w:tcPr>
            <w:tcW w:w="2082" w:type="dxa"/>
          </w:tcPr>
          <w:p w:rsidR="00580086" w:rsidRPr="007E204C" w:rsidRDefault="00580086" w:rsidP="00C9740A">
            <w:pPr>
              <w:rPr>
                <w:b/>
              </w:rPr>
            </w:pPr>
            <w:r w:rsidRPr="007E204C">
              <w:rPr>
                <w:b/>
              </w:rPr>
              <w:t>TOPIC</w:t>
            </w:r>
          </w:p>
        </w:tc>
        <w:tc>
          <w:tcPr>
            <w:tcW w:w="2049" w:type="dxa"/>
          </w:tcPr>
          <w:p w:rsidR="00580086" w:rsidRPr="007E204C" w:rsidRDefault="00580086" w:rsidP="00C9740A">
            <w:pPr>
              <w:rPr>
                <w:b/>
              </w:rPr>
            </w:pPr>
            <w:r w:rsidRPr="007E204C">
              <w:rPr>
                <w:b/>
              </w:rPr>
              <w:t>CONTENT</w:t>
            </w:r>
          </w:p>
        </w:tc>
        <w:tc>
          <w:tcPr>
            <w:tcW w:w="1683" w:type="dxa"/>
          </w:tcPr>
          <w:p w:rsidR="00580086" w:rsidRPr="007E204C" w:rsidRDefault="00580086" w:rsidP="00C9740A">
            <w:pPr>
              <w:rPr>
                <w:b/>
              </w:rPr>
            </w:pPr>
            <w:r w:rsidRPr="007E204C">
              <w:rPr>
                <w:b/>
              </w:rPr>
              <w:t>PERFORMANCE OBJECTIVES</w:t>
            </w:r>
          </w:p>
        </w:tc>
        <w:tc>
          <w:tcPr>
            <w:tcW w:w="2025" w:type="dxa"/>
          </w:tcPr>
          <w:p w:rsidR="00580086" w:rsidRPr="007E204C" w:rsidRDefault="00580086" w:rsidP="00C9740A">
            <w:pPr>
              <w:rPr>
                <w:b/>
              </w:rPr>
            </w:pPr>
            <w:r w:rsidRPr="007E204C">
              <w:rPr>
                <w:b/>
              </w:rPr>
              <w:t>PRACTICE QUESTIONS</w:t>
            </w:r>
          </w:p>
        </w:tc>
      </w:tr>
      <w:tr w:rsidR="00580086" w:rsidTr="00C9740A">
        <w:tc>
          <w:tcPr>
            <w:tcW w:w="1737" w:type="dxa"/>
          </w:tcPr>
          <w:p w:rsidR="00580086" w:rsidRDefault="00580086" w:rsidP="00C9740A">
            <w:r>
              <w:t>1.</w:t>
            </w:r>
          </w:p>
        </w:tc>
        <w:tc>
          <w:tcPr>
            <w:tcW w:w="2082" w:type="dxa"/>
          </w:tcPr>
          <w:p w:rsidR="00580086" w:rsidRPr="007E204C" w:rsidRDefault="00580086" w:rsidP="00C9740A">
            <w:pPr>
              <w:rPr>
                <w:b/>
              </w:rPr>
            </w:pPr>
            <w:r w:rsidRPr="007E204C">
              <w:rPr>
                <w:b/>
              </w:rPr>
              <w:t>EQUILIBRIUM OF FORCES</w:t>
            </w:r>
          </w:p>
        </w:tc>
        <w:tc>
          <w:tcPr>
            <w:tcW w:w="2049" w:type="dxa"/>
          </w:tcPr>
          <w:p w:rsidR="00580086" w:rsidRDefault="00580086" w:rsidP="00C9740A">
            <w:r>
              <w:t xml:space="preserve">-concept of equilibrium, moment of forces, </w:t>
            </w:r>
            <w:proofErr w:type="spellStart"/>
            <w:r>
              <w:t>centre</w:t>
            </w:r>
            <w:proofErr w:type="spellEnd"/>
            <w:r>
              <w:t xml:space="preserve"> of gravity, stability of objects, equilibrium of bodies in liquids, floatation, density and relative density, hydrometer.</w:t>
            </w:r>
          </w:p>
          <w:p w:rsidR="00580086" w:rsidRDefault="00580086" w:rsidP="00C9740A"/>
        </w:tc>
        <w:tc>
          <w:tcPr>
            <w:tcW w:w="1683" w:type="dxa"/>
          </w:tcPr>
          <w:p w:rsidR="00580086" w:rsidRDefault="00580086" w:rsidP="00C9740A">
            <w:r>
              <w:t xml:space="preserve">-Distinguish between resultant and </w:t>
            </w:r>
            <w:proofErr w:type="spellStart"/>
            <w:r>
              <w:t>equilibriant</w:t>
            </w:r>
            <w:proofErr w:type="spellEnd"/>
          </w:p>
          <w:p w:rsidR="00580086" w:rsidRDefault="00580086" w:rsidP="00C9740A">
            <w:r>
              <w:t xml:space="preserve">-Explain the effect of </w:t>
            </w:r>
            <w:proofErr w:type="spellStart"/>
            <w:r>
              <w:t>centre</w:t>
            </w:r>
            <w:proofErr w:type="spellEnd"/>
            <w:r>
              <w:t xml:space="preserve"> of gravity on the stability of an object.</w:t>
            </w:r>
          </w:p>
          <w:p w:rsidR="00580086" w:rsidRDefault="00580086" w:rsidP="00C9740A">
            <w:r>
              <w:t>-work simple problems on objects kept in equilibrium by a number of forces</w:t>
            </w:r>
          </w:p>
          <w:p w:rsidR="00580086" w:rsidRDefault="00580086" w:rsidP="00C9740A">
            <w:r>
              <w:t>-Explain what is meant by the moment of a force about a point.</w:t>
            </w:r>
          </w:p>
        </w:tc>
        <w:tc>
          <w:tcPr>
            <w:tcW w:w="2025" w:type="dxa"/>
          </w:tcPr>
          <w:p w:rsidR="00580086" w:rsidRDefault="00580086" w:rsidP="00C9740A">
            <w:r>
              <w:t xml:space="preserve">1. </w:t>
            </w:r>
            <w:proofErr w:type="gramStart"/>
            <w:r>
              <w:t>distinguish</w:t>
            </w:r>
            <w:proofErr w:type="gramEnd"/>
            <w:r>
              <w:t xml:space="preserve"> between kinetic and static equilibrium. Give an example each</w:t>
            </w:r>
          </w:p>
          <w:p w:rsidR="00580086" w:rsidRDefault="00580086" w:rsidP="00C9740A">
            <w:r>
              <w:t>2. Explain with the aid of a diagram what is meant by the moment of a force about a point.</w:t>
            </w:r>
          </w:p>
          <w:p w:rsidR="00580086" w:rsidRDefault="00580086" w:rsidP="00C9740A">
            <w:r>
              <w:t xml:space="preserve">3. What do you understand by the terms, moment of a force, couple and moment of a </w:t>
            </w:r>
            <w:proofErr w:type="gramStart"/>
            <w:r>
              <w:t>couple.</w:t>
            </w:r>
            <w:proofErr w:type="gramEnd"/>
            <w:r>
              <w:t xml:space="preserve"> Give two examples of application of couple in everyday life</w:t>
            </w:r>
          </w:p>
          <w:p w:rsidR="00580086" w:rsidRDefault="00580086" w:rsidP="00C9740A">
            <w:r>
              <w:t>4. State the conditions of equilibriums for non-parallel coplanar forces.</w:t>
            </w:r>
          </w:p>
        </w:tc>
      </w:tr>
      <w:tr w:rsidR="00580086" w:rsidTr="00C9740A">
        <w:trPr>
          <w:trHeight w:val="467"/>
        </w:trPr>
        <w:tc>
          <w:tcPr>
            <w:tcW w:w="1737" w:type="dxa"/>
          </w:tcPr>
          <w:p w:rsidR="00580086" w:rsidRDefault="00580086" w:rsidP="00C9740A">
            <w:r>
              <w:t>2.</w:t>
            </w:r>
          </w:p>
        </w:tc>
        <w:tc>
          <w:tcPr>
            <w:tcW w:w="2082" w:type="dxa"/>
          </w:tcPr>
          <w:p w:rsidR="00580086" w:rsidRPr="007E204C" w:rsidRDefault="00580086" w:rsidP="00C9740A">
            <w:pPr>
              <w:rPr>
                <w:b/>
              </w:rPr>
            </w:pPr>
            <w:r w:rsidRPr="007E204C">
              <w:rPr>
                <w:b/>
              </w:rPr>
              <w:t>SCALARS AND VECTORS</w:t>
            </w:r>
          </w:p>
        </w:tc>
        <w:tc>
          <w:tcPr>
            <w:tcW w:w="2049" w:type="dxa"/>
          </w:tcPr>
          <w:p w:rsidR="00580086" w:rsidRDefault="00580086" w:rsidP="00C9740A">
            <w:r>
              <w:t>-concept of vectors and concept of scalar, vector representation, addition of vectors, resolution of vectors components, resultant of more than two vectors</w:t>
            </w:r>
          </w:p>
        </w:tc>
        <w:tc>
          <w:tcPr>
            <w:tcW w:w="1683" w:type="dxa"/>
          </w:tcPr>
          <w:p w:rsidR="00580086" w:rsidRDefault="00580086" w:rsidP="00C9740A">
            <w:r>
              <w:t>-Explain the concept of scalars and vector</w:t>
            </w:r>
          </w:p>
          <w:p w:rsidR="00580086" w:rsidRDefault="00580086" w:rsidP="00C9740A">
            <w:r>
              <w:t>-Compose at least two vectors</w:t>
            </w:r>
          </w:p>
          <w:p w:rsidR="00580086" w:rsidRDefault="00580086" w:rsidP="00C9740A">
            <w:r>
              <w:t>-resolve a vector into a given direction.</w:t>
            </w:r>
          </w:p>
          <w:p w:rsidR="00580086" w:rsidRDefault="00580086" w:rsidP="00C9740A">
            <w:r>
              <w:t xml:space="preserve">-explain the </w:t>
            </w:r>
            <w:r>
              <w:lastRenderedPageBreak/>
              <w:t xml:space="preserve">meaning of the resultant of two vectors </w:t>
            </w:r>
          </w:p>
        </w:tc>
        <w:tc>
          <w:tcPr>
            <w:tcW w:w="2025" w:type="dxa"/>
          </w:tcPr>
          <w:p w:rsidR="00580086" w:rsidRDefault="00580086" w:rsidP="00C9740A">
            <w:r>
              <w:lastRenderedPageBreak/>
              <w:t>1. state the principle of the parallelogram of forces</w:t>
            </w:r>
          </w:p>
          <w:p w:rsidR="00580086" w:rsidRDefault="00580086" w:rsidP="00C9740A">
            <w:r>
              <w:t>2. What is meant by the component of a force</w:t>
            </w:r>
          </w:p>
          <w:p w:rsidR="00580086" w:rsidRDefault="00580086" w:rsidP="00C9740A">
            <w:r>
              <w:t>3. What is meant by the resolution of a vector</w:t>
            </w:r>
          </w:p>
          <w:p w:rsidR="00580086" w:rsidRDefault="00580086" w:rsidP="00C9740A">
            <w:r>
              <w:t xml:space="preserve">4. Explain the </w:t>
            </w:r>
            <w:r>
              <w:lastRenderedPageBreak/>
              <w:t>parallelogram law of vectors</w:t>
            </w:r>
          </w:p>
        </w:tc>
      </w:tr>
      <w:tr w:rsidR="00580086" w:rsidTr="00C9740A">
        <w:tc>
          <w:tcPr>
            <w:tcW w:w="1737" w:type="dxa"/>
          </w:tcPr>
          <w:p w:rsidR="00580086" w:rsidRDefault="00580086" w:rsidP="00C9740A">
            <w:r>
              <w:lastRenderedPageBreak/>
              <w:t>3.</w:t>
            </w:r>
          </w:p>
        </w:tc>
        <w:tc>
          <w:tcPr>
            <w:tcW w:w="2082" w:type="dxa"/>
          </w:tcPr>
          <w:p w:rsidR="00580086" w:rsidRPr="007E204C" w:rsidRDefault="00580086" w:rsidP="00C9740A">
            <w:pPr>
              <w:rPr>
                <w:b/>
              </w:rPr>
            </w:pPr>
            <w:r w:rsidRPr="007E204C">
              <w:rPr>
                <w:b/>
              </w:rPr>
              <w:t>HARVESTING OF SOLAR ENERGY-SOLAR COLLECTOR</w:t>
            </w:r>
          </w:p>
        </w:tc>
        <w:tc>
          <w:tcPr>
            <w:tcW w:w="2049" w:type="dxa"/>
          </w:tcPr>
          <w:p w:rsidR="00580086" w:rsidRDefault="00580086" w:rsidP="00C9740A">
            <w:r>
              <w:t>-Production of solar energy, solar collectors or solar panels, application of solar panel</w:t>
            </w:r>
          </w:p>
        </w:tc>
        <w:tc>
          <w:tcPr>
            <w:tcW w:w="1683" w:type="dxa"/>
          </w:tcPr>
          <w:p w:rsidR="00580086" w:rsidRDefault="00580086" w:rsidP="00C9740A">
            <w:r>
              <w:t>-construct a solar collector</w:t>
            </w:r>
          </w:p>
          <w:p w:rsidR="00580086" w:rsidRDefault="00580086" w:rsidP="00C9740A">
            <w:r>
              <w:t>-Explain the use of solar energy panels for energy supply</w:t>
            </w:r>
          </w:p>
        </w:tc>
        <w:tc>
          <w:tcPr>
            <w:tcW w:w="2025" w:type="dxa"/>
          </w:tcPr>
          <w:p w:rsidR="00580086" w:rsidRDefault="00580086" w:rsidP="00C9740A">
            <w:r>
              <w:t>1. what are solar collector</w:t>
            </w:r>
          </w:p>
          <w:p w:rsidR="00580086" w:rsidRDefault="00580086" w:rsidP="00C9740A">
            <w:r>
              <w:t xml:space="preserve">2. </w:t>
            </w:r>
            <w:proofErr w:type="spellStart"/>
            <w:r>
              <w:t>itemise</w:t>
            </w:r>
            <w:proofErr w:type="spellEnd"/>
            <w:r>
              <w:t xml:space="preserve"> the components part of flat plate solar collector</w:t>
            </w:r>
          </w:p>
          <w:p w:rsidR="00580086" w:rsidRDefault="00580086" w:rsidP="00C9740A">
            <w:r>
              <w:t xml:space="preserve">3. Describe the principle of operation of a solar collector </w:t>
            </w:r>
          </w:p>
          <w:p w:rsidR="00580086" w:rsidRDefault="00580086" w:rsidP="00C9740A">
            <w:r>
              <w:t>4. State any four (4) applications of solar energy technology.</w:t>
            </w:r>
          </w:p>
        </w:tc>
        <w:bookmarkStart w:id="0" w:name="_GoBack"/>
        <w:bookmarkEnd w:id="0"/>
      </w:tr>
      <w:tr w:rsidR="00580086" w:rsidTr="00C9740A">
        <w:tc>
          <w:tcPr>
            <w:tcW w:w="1737" w:type="dxa"/>
          </w:tcPr>
          <w:p w:rsidR="00580086" w:rsidRDefault="00580086" w:rsidP="00C9740A">
            <w:r>
              <w:t>4.</w:t>
            </w:r>
          </w:p>
        </w:tc>
        <w:tc>
          <w:tcPr>
            <w:tcW w:w="2082" w:type="dxa"/>
          </w:tcPr>
          <w:p w:rsidR="00580086" w:rsidRPr="007E204C" w:rsidRDefault="00580086" w:rsidP="00C9740A">
            <w:pPr>
              <w:rPr>
                <w:b/>
              </w:rPr>
            </w:pPr>
            <w:r w:rsidRPr="007E204C">
              <w:rPr>
                <w:b/>
              </w:rPr>
              <w:t>MOTION</w:t>
            </w:r>
          </w:p>
        </w:tc>
        <w:tc>
          <w:tcPr>
            <w:tcW w:w="2049" w:type="dxa"/>
          </w:tcPr>
          <w:p w:rsidR="00580086" w:rsidRDefault="00580086" w:rsidP="00C9740A">
            <w:r>
              <w:t>Velocity-time graph, equation of uniformly accelerated, motion under gravity-free fall</w:t>
            </w:r>
          </w:p>
        </w:tc>
        <w:tc>
          <w:tcPr>
            <w:tcW w:w="1683" w:type="dxa"/>
          </w:tcPr>
          <w:p w:rsidR="00580086" w:rsidRDefault="00580086" w:rsidP="00C9740A">
            <w:r>
              <w:t>-explain the terms use in the equation of motions</w:t>
            </w:r>
          </w:p>
          <w:p w:rsidR="00580086" w:rsidRDefault="00580086" w:rsidP="00C9740A">
            <w:r>
              <w:t>-deduce the distance covered between any intervals on the velocity-time graph</w:t>
            </w:r>
          </w:p>
          <w:p w:rsidR="00580086" w:rsidRDefault="00580086" w:rsidP="00C9740A">
            <w:r>
              <w:t>-</w:t>
            </w:r>
            <w:proofErr w:type="gramStart"/>
            <w:r>
              <w:t>deduce  the</w:t>
            </w:r>
            <w:proofErr w:type="gramEnd"/>
            <w:r>
              <w:t xml:space="preserve"> three equations of motion from a velocity time graph.</w:t>
            </w:r>
          </w:p>
        </w:tc>
        <w:tc>
          <w:tcPr>
            <w:tcW w:w="2025" w:type="dxa"/>
          </w:tcPr>
          <w:p w:rsidR="00580086" w:rsidRDefault="00580086" w:rsidP="00C9740A">
            <w:r>
              <w:t>1. Distinguish between uniform acceleration and variable acceleration. Illustrate by means of a velocity-time graph</w:t>
            </w:r>
          </w:p>
          <w:p w:rsidR="00580086" w:rsidRDefault="00580086" w:rsidP="00C9740A">
            <w:r>
              <w:t>2. Write the equations of motion for a body falling freely under gravity.</w:t>
            </w:r>
          </w:p>
          <w:p w:rsidR="00580086" w:rsidRDefault="00580086" w:rsidP="00C9740A">
            <w:r>
              <w:t>3. State two (2) reasons why g varies on the surface of the earth.</w:t>
            </w:r>
          </w:p>
          <w:p w:rsidR="00580086" w:rsidRDefault="00580086" w:rsidP="00C9740A">
            <w:r>
              <w:t xml:space="preserve">4. </w:t>
            </w:r>
            <w:proofErr w:type="gramStart"/>
            <w:r>
              <w:t>what</w:t>
            </w:r>
            <w:proofErr w:type="gramEnd"/>
            <w:r>
              <w:t xml:space="preserve"> is resultant velocity and state the parallelogram law of velocities.</w:t>
            </w:r>
          </w:p>
        </w:tc>
      </w:tr>
    </w:tbl>
    <w:p w:rsidR="00E32EC9" w:rsidRDefault="00E32EC9"/>
    <w:sectPr w:rsidR="00E32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86"/>
    <w:rsid w:val="00580086"/>
    <w:rsid w:val="00726C8B"/>
    <w:rsid w:val="00E3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2016-08-02T12:15:00Z</dcterms:created>
  <dcterms:modified xsi:type="dcterms:W3CDTF">2016-08-02T12:16:00Z</dcterms:modified>
</cp:coreProperties>
</file>