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63"/>
        <w:gridCol w:w="4095"/>
        <w:gridCol w:w="2780"/>
        <w:gridCol w:w="2779"/>
        <w:gridCol w:w="2779"/>
      </w:tblGrid>
      <w:tr w:rsidR="00594887" w:rsidTr="00594887">
        <w:tc>
          <w:tcPr>
            <w:tcW w:w="526" w:type="pct"/>
          </w:tcPr>
          <w:p w:rsidR="00594887" w:rsidRDefault="00594887">
            <w:r>
              <w:t>WEEK</w:t>
            </w:r>
          </w:p>
        </w:tc>
        <w:tc>
          <w:tcPr>
            <w:tcW w:w="1473" w:type="pct"/>
          </w:tcPr>
          <w:p w:rsidR="00594887" w:rsidRDefault="00594887">
            <w:r>
              <w:t>TOPIC</w:t>
            </w:r>
          </w:p>
        </w:tc>
        <w:tc>
          <w:tcPr>
            <w:tcW w:w="1000" w:type="pct"/>
          </w:tcPr>
          <w:p w:rsidR="00594887" w:rsidRDefault="00594887">
            <w:r>
              <w:t>CONTENT</w:t>
            </w:r>
          </w:p>
        </w:tc>
        <w:tc>
          <w:tcPr>
            <w:tcW w:w="1000" w:type="pct"/>
          </w:tcPr>
          <w:p w:rsidR="00594887" w:rsidRDefault="00594887">
            <w:r>
              <w:t>OBJECTIVES</w:t>
            </w:r>
          </w:p>
        </w:tc>
        <w:tc>
          <w:tcPr>
            <w:tcW w:w="1000" w:type="pct"/>
          </w:tcPr>
          <w:p w:rsidR="00594887" w:rsidRDefault="00594887">
            <w:r>
              <w:t>QUESTIONS</w:t>
            </w:r>
          </w:p>
        </w:tc>
      </w:tr>
      <w:tr w:rsidR="00594887" w:rsidTr="00594887">
        <w:tc>
          <w:tcPr>
            <w:tcW w:w="526" w:type="pct"/>
          </w:tcPr>
          <w:p w:rsidR="00594887" w:rsidRDefault="00594887">
            <w:r>
              <w:t xml:space="preserve">1                            </w:t>
            </w:r>
          </w:p>
        </w:tc>
        <w:tc>
          <w:tcPr>
            <w:tcW w:w="1473" w:type="pct"/>
          </w:tcPr>
          <w:p w:rsidR="00594887" w:rsidRDefault="00594887">
            <w:r>
              <w:t>Farm  Structure</w:t>
            </w:r>
          </w:p>
        </w:tc>
        <w:tc>
          <w:tcPr>
            <w:tcW w:w="1000" w:type="pct"/>
          </w:tcPr>
          <w:p w:rsidR="00594887" w:rsidRDefault="00594887">
            <w:r>
              <w:t>Meaning of farm structure</w:t>
            </w:r>
          </w:p>
        </w:tc>
        <w:tc>
          <w:tcPr>
            <w:tcW w:w="1000" w:type="pct"/>
          </w:tcPr>
          <w:p w:rsidR="00594887" w:rsidRDefault="00594887">
            <w:r>
              <w:t>By the end of the lesson,</w:t>
            </w:r>
          </w:p>
        </w:tc>
        <w:tc>
          <w:tcPr>
            <w:tcW w:w="1000" w:type="pct"/>
          </w:tcPr>
          <w:p w:rsidR="00594887" w:rsidRDefault="007D0249">
            <w:r>
              <w:t>I What is farm structure?</w:t>
            </w:r>
          </w:p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594887">
            <w:r>
              <w:t>Examples of farm structure</w:t>
            </w:r>
          </w:p>
        </w:tc>
        <w:tc>
          <w:tcPr>
            <w:tcW w:w="1000" w:type="pct"/>
          </w:tcPr>
          <w:p w:rsidR="00594887" w:rsidRDefault="00594887">
            <w:r>
              <w:t xml:space="preserve">Students should be able to </w:t>
            </w:r>
          </w:p>
        </w:tc>
        <w:tc>
          <w:tcPr>
            <w:tcW w:w="1000" w:type="pct"/>
          </w:tcPr>
          <w:p w:rsidR="00594887" w:rsidRDefault="007D0249">
            <w:r>
              <w:t>Ii .Give five examples of farm structure</w:t>
            </w:r>
          </w:p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594887">
            <w:r>
              <w:t>Uses of farm structure</w:t>
            </w:r>
          </w:p>
        </w:tc>
        <w:tc>
          <w:tcPr>
            <w:tcW w:w="1000" w:type="pct"/>
          </w:tcPr>
          <w:p w:rsidR="00594887" w:rsidRDefault="007D0249">
            <w:r>
              <w:t>I .explain farm structure</w:t>
            </w:r>
          </w:p>
        </w:tc>
        <w:tc>
          <w:tcPr>
            <w:tcW w:w="1000" w:type="pct"/>
          </w:tcPr>
          <w:p w:rsidR="00594887" w:rsidRDefault="007D0249">
            <w:r>
              <w:t>iii. Mention  five uses of farm structure</w:t>
            </w:r>
          </w:p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7D0249">
            <w:r>
              <w:t>ii. give examples of farm</w:t>
            </w:r>
          </w:p>
        </w:tc>
        <w:tc>
          <w:tcPr>
            <w:tcW w:w="1000" w:type="pct"/>
          </w:tcPr>
          <w:p w:rsidR="00594887" w:rsidRDefault="00594887"/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7D0249">
            <w:r>
              <w:t>structure</w:t>
            </w:r>
          </w:p>
        </w:tc>
        <w:tc>
          <w:tcPr>
            <w:tcW w:w="1000" w:type="pct"/>
          </w:tcPr>
          <w:p w:rsidR="00594887" w:rsidRDefault="00594887"/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7D0249">
            <w:r>
              <w:t>Iii .mention uses of farm structure</w:t>
            </w:r>
          </w:p>
        </w:tc>
        <w:tc>
          <w:tcPr>
            <w:tcW w:w="1000" w:type="pct"/>
          </w:tcPr>
          <w:p w:rsidR="00594887" w:rsidRDefault="00594887"/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</w:tr>
      <w:tr w:rsidR="00594887" w:rsidTr="00594887">
        <w:tc>
          <w:tcPr>
            <w:tcW w:w="526" w:type="pct"/>
          </w:tcPr>
          <w:p w:rsidR="00594887" w:rsidRDefault="007D0249">
            <w:r>
              <w:t>2</w:t>
            </w:r>
          </w:p>
        </w:tc>
        <w:tc>
          <w:tcPr>
            <w:tcW w:w="1473" w:type="pct"/>
          </w:tcPr>
          <w:p w:rsidR="00594887" w:rsidRDefault="007D0249">
            <w:r>
              <w:t>Farm Building</w:t>
            </w:r>
          </w:p>
        </w:tc>
        <w:tc>
          <w:tcPr>
            <w:tcW w:w="1000" w:type="pct"/>
          </w:tcPr>
          <w:p w:rsidR="00594887" w:rsidRDefault="007D0249">
            <w:r>
              <w:t>Meaning of farm building</w:t>
            </w:r>
          </w:p>
        </w:tc>
        <w:tc>
          <w:tcPr>
            <w:tcW w:w="1000" w:type="pct"/>
          </w:tcPr>
          <w:p w:rsidR="00594887" w:rsidRDefault="001864D0">
            <w:r>
              <w:t xml:space="preserve">By the end of the lesson ,Students should be able to </w:t>
            </w:r>
          </w:p>
        </w:tc>
        <w:tc>
          <w:tcPr>
            <w:tcW w:w="1000" w:type="pct"/>
          </w:tcPr>
          <w:p w:rsidR="00594887" w:rsidRDefault="001864D0">
            <w:r>
              <w:t>I .What is farm building</w:t>
            </w:r>
          </w:p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7D0249">
            <w:r>
              <w:t>Examples of farm building</w:t>
            </w:r>
          </w:p>
        </w:tc>
        <w:tc>
          <w:tcPr>
            <w:tcW w:w="1000" w:type="pct"/>
          </w:tcPr>
          <w:p w:rsidR="00594887" w:rsidRDefault="001864D0">
            <w:r>
              <w:t>I .explain farm building</w:t>
            </w:r>
          </w:p>
        </w:tc>
        <w:tc>
          <w:tcPr>
            <w:tcW w:w="1000" w:type="pct"/>
          </w:tcPr>
          <w:p w:rsidR="00594887" w:rsidRDefault="001864D0">
            <w:r>
              <w:t>ii. give five examples of farm building</w:t>
            </w:r>
          </w:p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1864D0">
            <w:r>
              <w:t>Uses farm of farm building</w:t>
            </w:r>
          </w:p>
        </w:tc>
        <w:tc>
          <w:tcPr>
            <w:tcW w:w="1000" w:type="pct"/>
          </w:tcPr>
          <w:p w:rsidR="00594887" w:rsidRDefault="001864D0">
            <w:r>
              <w:t>Ii .give examples of farm building</w:t>
            </w:r>
          </w:p>
        </w:tc>
        <w:tc>
          <w:tcPr>
            <w:tcW w:w="1000" w:type="pct"/>
          </w:tcPr>
          <w:p w:rsidR="00594887" w:rsidRDefault="001864D0">
            <w:r>
              <w:t>Iii .List five uses of farm building</w:t>
            </w:r>
          </w:p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1864D0">
            <w:r>
              <w:t>Iii .explain uses of farm building</w:t>
            </w:r>
          </w:p>
        </w:tc>
        <w:tc>
          <w:tcPr>
            <w:tcW w:w="1000" w:type="pct"/>
          </w:tcPr>
          <w:p w:rsidR="00594887" w:rsidRDefault="00594887"/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</w:tr>
      <w:tr w:rsidR="00594887" w:rsidTr="00594887">
        <w:tc>
          <w:tcPr>
            <w:tcW w:w="526" w:type="pct"/>
          </w:tcPr>
          <w:p w:rsidR="00594887" w:rsidRDefault="001864D0">
            <w:r>
              <w:t>3</w:t>
            </w:r>
          </w:p>
        </w:tc>
        <w:tc>
          <w:tcPr>
            <w:tcW w:w="1473" w:type="pct"/>
          </w:tcPr>
          <w:p w:rsidR="00594887" w:rsidRDefault="001864D0">
            <w:r>
              <w:t>Maintenance of farm building and structure</w:t>
            </w:r>
          </w:p>
        </w:tc>
        <w:tc>
          <w:tcPr>
            <w:tcW w:w="1000" w:type="pct"/>
          </w:tcPr>
          <w:p w:rsidR="00594887" w:rsidRDefault="003406D7">
            <w:r>
              <w:t>Maintenance of farm building</w:t>
            </w:r>
          </w:p>
        </w:tc>
        <w:tc>
          <w:tcPr>
            <w:tcW w:w="1000" w:type="pct"/>
          </w:tcPr>
          <w:p w:rsidR="00594887" w:rsidRDefault="003406D7">
            <w:r>
              <w:t xml:space="preserve">By the end of the lesson ,Students should be able to </w:t>
            </w:r>
          </w:p>
        </w:tc>
        <w:tc>
          <w:tcPr>
            <w:tcW w:w="1000" w:type="pct"/>
          </w:tcPr>
          <w:p w:rsidR="00594887" w:rsidRDefault="003406D7">
            <w:r>
              <w:t>i. State two ways of maintaining  farm structure</w:t>
            </w:r>
          </w:p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3406D7">
            <w:r>
              <w:t>Maintenance of farm structure</w:t>
            </w:r>
          </w:p>
        </w:tc>
        <w:tc>
          <w:tcPr>
            <w:tcW w:w="1000" w:type="pct"/>
          </w:tcPr>
          <w:p w:rsidR="00594887" w:rsidRDefault="003406D7">
            <w:r>
              <w:t>I .state three ways of maintaining farm structure</w:t>
            </w:r>
          </w:p>
        </w:tc>
        <w:tc>
          <w:tcPr>
            <w:tcW w:w="1000" w:type="pct"/>
          </w:tcPr>
          <w:p w:rsidR="00594887" w:rsidRDefault="003406D7">
            <w:r>
              <w:t>ii. Mention three ways of maintaining farm building</w:t>
            </w:r>
          </w:p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3406D7">
            <w:r>
              <w:t>Ii .state three ways of maintaining farm building</w:t>
            </w:r>
          </w:p>
        </w:tc>
        <w:tc>
          <w:tcPr>
            <w:tcW w:w="1000" w:type="pct"/>
          </w:tcPr>
          <w:p w:rsidR="00594887" w:rsidRDefault="00594887"/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</w:tr>
      <w:tr w:rsidR="00594887" w:rsidTr="00594887">
        <w:tc>
          <w:tcPr>
            <w:tcW w:w="526" w:type="pct"/>
          </w:tcPr>
          <w:p w:rsidR="00594887" w:rsidRDefault="003406D7">
            <w:r>
              <w:t>4</w:t>
            </w:r>
          </w:p>
        </w:tc>
        <w:tc>
          <w:tcPr>
            <w:tcW w:w="1473" w:type="pct"/>
          </w:tcPr>
          <w:p w:rsidR="00594887" w:rsidRDefault="004439FC">
            <w:r>
              <w:t>Crop propagation</w:t>
            </w:r>
          </w:p>
        </w:tc>
        <w:tc>
          <w:tcPr>
            <w:tcW w:w="1000" w:type="pct"/>
          </w:tcPr>
          <w:p w:rsidR="00594887" w:rsidRDefault="004439FC">
            <w:r>
              <w:t>Meaning of crop propagation</w:t>
            </w:r>
          </w:p>
        </w:tc>
        <w:tc>
          <w:tcPr>
            <w:tcW w:w="1000" w:type="pct"/>
          </w:tcPr>
          <w:p w:rsidR="00594887" w:rsidRDefault="004439FC">
            <w:r>
              <w:t>By the end of the lesson, students should be able to ,explain</w:t>
            </w:r>
          </w:p>
        </w:tc>
        <w:tc>
          <w:tcPr>
            <w:tcW w:w="1000" w:type="pct"/>
          </w:tcPr>
          <w:p w:rsidR="00594887" w:rsidRDefault="004439FC">
            <w:r>
              <w:t>What is crop propagation?</w:t>
            </w:r>
          </w:p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4439FC">
            <w:r>
              <w:t>Method of crop propagation</w:t>
            </w:r>
          </w:p>
        </w:tc>
        <w:tc>
          <w:tcPr>
            <w:tcW w:w="1000" w:type="pct"/>
          </w:tcPr>
          <w:p w:rsidR="00594887" w:rsidRDefault="004439FC">
            <w:r>
              <w:t>The meaning of crop propagation</w:t>
            </w:r>
          </w:p>
        </w:tc>
        <w:tc>
          <w:tcPr>
            <w:tcW w:w="1000" w:type="pct"/>
          </w:tcPr>
          <w:p w:rsidR="00594887" w:rsidRDefault="004439FC">
            <w:r>
              <w:t>State and explain methods of crop propagation</w:t>
            </w:r>
            <w:bookmarkStart w:id="0" w:name="_GoBack"/>
            <w:bookmarkEnd w:id="0"/>
          </w:p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4439FC">
            <w:r>
              <w:t>Explain method of crop propagation</w:t>
            </w:r>
          </w:p>
        </w:tc>
        <w:tc>
          <w:tcPr>
            <w:tcW w:w="1000" w:type="pct"/>
          </w:tcPr>
          <w:p w:rsidR="00594887" w:rsidRDefault="00594887"/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</w:tr>
      <w:tr w:rsidR="00594887" w:rsidTr="00594887">
        <w:tc>
          <w:tcPr>
            <w:tcW w:w="526" w:type="pct"/>
          </w:tcPr>
          <w:p w:rsidR="00594887" w:rsidRDefault="00594887"/>
        </w:tc>
        <w:tc>
          <w:tcPr>
            <w:tcW w:w="1473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  <w:tc>
          <w:tcPr>
            <w:tcW w:w="1000" w:type="pct"/>
          </w:tcPr>
          <w:p w:rsidR="00594887" w:rsidRDefault="00594887"/>
        </w:tc>
      </w:tr>
    </w:tbl>
    <w:p w:rsidR="00A55461" w:rsidRDefault="00A55461"/>
    <w:sectPr w:rsidR="00A55461" w:rsidSect="00594887">
      <w:pgSz w:w="15840" w:h="12240" w:orient="landscape"/>
      <w:pgMar w:top="576" w:right="1008" w:bottom="28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887"/>
    <w:rsid w:val="001864D0"/>
    <w:rsid w:val="003406D7"/>
    <w:rsid w:val="004439FC"/>
    <w:rsid w:val="00594887"/>
    <w:rsid w:val="007D0249"/>
    <w:rsid w:val="00A5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Mrs. Antonia</dc:creator>
  <cp:lastModifiedBy>Mrs. Antonia</cp:lastModifiedBy>
  <cp:revision>1</cp:revision>
  <dcterms:created xsi:type="dcterms:W3CDTF">2016-08-02T07:39:00Z</dcterms:created>
  <dcterms:modified xsi:type="dcterms:W3CDTF">2016-08-02T08:40:00Z</dcterms:modified>
</cp:coreProperties>
</file>